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B850" w14:textId="6326E3D8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ПОВЕСТКА</w:t>
      </w:r>
    </w:p>
    <w:p w14:paraId="7A17A71B" w14:textId="7EC6F333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 xml:space="preserve">тридцать </w:t>
      </w:r>
      <w:r w:rsidR="0018743F">
        <w:rPr>
          <w:rFonts w:ascii="Liberation Serif" w:hAnsi="Liberation Serif" w:cs="Times New Roman"/>
          <w:b/>
          <w:sz w:val="28"/>
          <w:szCs w:val="28"/>
        </w:rPr>
        <w:t xml:space="preserve">шестого </w:t>
      </w:r>
      <w:r w:rsidRPr="0018743F">
        <w:rPr>
          <w:rFonts w:ascii="Liberation Serif" w:hAnsi="Liberation Serif" w:cs="Times New Roman"/>
          <w:b/>
          <w:sz w:val="28"/>
          <w:szCs w:val="28"/>
        </w:rPr>
        <w:t xml:space="preserve">очередного заседания </w:t>
      </w:r>
    </w:p>
    <w:p w14:paraId="7872B309" w14:textId="77777777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Думы городского округа Заречный 7 созыва</w:t>
      </w:r>
    </w:p>
    <w:p w14:paraId="634B66C4" w14:textId="77777777" w:rsidR="00FF0FA5" w:rsidRPr="0018743F" w:rsidRDefault="00FF0FA5" w:rsidP="00FF0FA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5EB248D7" w14:textId="24B78C43" w:rsidR="00FF0FA5" w:rsidRPr="0018743F" w:rsidRDefault="000A130A" w:rsidP="00FF0FA5">
      <w:pPr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2</w:t>
      </w:r>
      <w:r w:rsidR="0018743F" w:rsidRPr="0018743F">
        <w:rPr>
          <w:rFonts w:ascii="Liberation Serif" w:hAnsi="Liberation Serif" w:cs="Times New Roman"/>
          <w:b/>
          <w:sz w:val="28"/>
          <w:szCs w:val="28"/>
        </w:rPr>
        <w:t>9</w:t>
      </w:r>
      <w:r w:rsidRPr="0018743F">
        <w:rPr>
          <w:rFonts w:ascii="Liberation Serif" w:hAnsi="Liberation Serif" w:cs="Times New Roman"/>
          <w:b/>
          <w:sz w:val="28"/>
          <w:szCs w:val="28"/>
        </w:rPr>
        <w:t>.0</w:t>
      </w:r>
      <w:r w:rsidR="0018743F" w:rsidRPr="0018743F">
        <w:rPr>
          <w:rFonts w:ascii="Liberation Serif" w:hAnsi="Liberation Serif" w:cs="Times New Roman"/>
          <w:b/>
          <w:sz w:val="28"/>
          <w:szCs w:val="28"/>
        </w:rPr>
        <w:t>2</w:t>
      </w:r>
      <w:r w:rsidR="00FF0FA5" w:rsidRPr="0018743F">
        <w:rPr>
          <w:rFonts w:ascii="Liberation Serif" w:hAnsi="Liberation Serif" w:cs="Times New Roman"/>
          <w:b/>
          <w:sz w:val="28"/>
          <w:szCs w:val="28"/>
        </w:rPr>
        <w:t>.2024 16:00</w:t>
      </w:r>
    </w:p>
    <w:p w14:paraId="78A13F90" w14:textId="77777777" w:rsidR="00FF0FA5" w:rsidRPr="0018743F" w:rsidRDefault="00FF0FA5" w:rsidP="00FF0FA5">
      <w:pPr>
        <w:rPr>
          <w:rFonts w:ascii="Liberation Serif" w:hAnsi="Liberation Serif" w:cs="Times New Roman"/>
          <w:b/>
          <w:sz w:val="28"/>
          <w:szCs w:val="28"/>
        </w:rPr>
      </w:pPr>
      <w:r w:rsidRPr="0018743F">
        <w:rPr>
          <w:rFonts w:ascii="Liberation Serif" w:hAnsi="Liberation Serif" w:cs="Times New Roman"/>
          <w:b/>
          <w:sz w:val="28"/>
          <w:szCs w:val="28"/>
        </w:rPr>
        <w:t>ул. Невского, 3, конференц-зал</w:t>
      </w:r>
    </w:p>
    <w:p w14:paraId="5D1060E3" w14:textId="77777777" w:rsidR="00FF0FA5" w:rsidRPr="0018743F" w:rsidRDefault="00FF0FA5" w:rsidP="00FF0FA5">
      <w:pPr>
        <w:jc w:val="both"/>
        <w:rPr>
          <w:rFonts w:ascii="Liberation Serif" w:hAnsi="Liberation Serif"/>
          <w:sz w:val="28"/>
          <w:szCs w:val="28"/>
        </w:rPr>
      </w:pPr>
    </w:p>
    <w:p w14:paraId="1C04DEF0" w14:textId="7B9B4DB4" w:rsidR="00A74252" w:rsidRDefault="00A74252" w:rsidP="0018743F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D43E5F">
        <w:rPr>
          <w:rFonts w:ascii="Liberation Serif" w:hAnsi="Liberation Serif"/>
          <w:sz w:val="28"/>
          <w:szCs w:val="28"/>
        </w:rPr>
        <w:t xml:space="preserve">О внесении изменений в решение Думы городского округа Заречный от </w:t>
      </w:r>
      <w:r>
        <w:rPr>
          <w:rFonts w:ascii="Liberation Serif" w:hAnsi="Liberation Serif"/>
          <w:sz w:val="28"/>
          <w:szCs w:val="28"/>
        </w:rPr>
        <w:t>21</w:t>
      </w:r>
      <w:r w:rsidRPr="00D43E5F">
        <w:rPr>
          <w:rFonts w:ascii="Liberation Serif" w:hAnsi="Liberation Serif"/>
          <w:sz w:val="28"/>
          <w:szCs w:val="28"/>
        </w:rPr>
        <w:t>.12.202</w:t>
      </w:r>
      <w:r>
        <w:rPr>
          <w:rFonts w:ascii="Liberation Serif" w:hAnsi="Liberation Serif"/>
          <w:sz w:val="28"/>
          <w:szCs w:val="28"/>
        </w:rPr>
        <w:t>3</w:t>
      </w:r>
      <w:r w:rsidRPr="00D43E5F">
        <w:rPr>
          <w:rFonts w:ascii="Liberation Serif" w:hAnsi="Liberation Serif"/>
          <w:sz w:val="28"/>
          <w:szCs w:val="28"/>
        </w:rPr>
        <w:t xml:space="preserve"> № </w:t>
      </w:r>
      <w:r>
        <w:rPr>
          <w:rFonts w:ascii="Liberation Serif" w:hAnsi="Liberation Serif"/>
          <w:sz w:val="28"/>
          <w:szCs w:val="28"/>
        </w:rPr>
        <w:t>105</w:t>
      </w:r>
      <w:r w:rsidRPr="00D43E5F">
        <w:rPr>
          <w:rFonts w:ascii="Liberation Serif" w:hAnsi="Liberation Serif"/>
          <w:sz w:val="28"/>
          <w:szCs w:val="28"/>
        </w:rPr>
        <w:t>-Р «О бюджете городского округа Заречный на 202</w:t>
      </w:r>
      <w:r>
        <w:rPr>
          <w:rFonts w:ascii="Liberation Serif" w:hAnsi="Liberation Serif"/>
          <w:sz w:val="28"/>
          <w:szCs w:val="28"/>
        </w:rPr>
        <w:t>4</w:t>
      </w:r>
      <w:r w:rsidRPr="00D43E5F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5</w:t>
      </w:r>
      <w:r w:rsidRPr="00D43E5F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6</w:t>
      </w:r>
      <w:r w:rsidRPr="00D43E5F"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>.</w:t>
      </w:r>
    </w:p>
    <w:p w14:paraId="1000F0B9" w14:textId="489D66D8" w:rsidR="00A74252" w:rsidRDefault="00A74252" w:rsidP="0018743F">
      <w:pPr>
        <w:ind w:right="-1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Внесен администрацией</w:t>
      </w:r>
      <w:r>
        <w:rPr>
          <w:rFonts w:ascii="Liberation Serif" w:hAnsi="Liberation Serif"/>
          <w:sz w:val="28"/>
          <w:szCs w:val="28"/>
        </w:rPr>
        <w:tab/>
        <w:t xml:space="preserve">   Докладчик – Соснова О.Г.</w:t>
      </w:r>
    </w:p>
    <w:p w14:paraId="3F5E62D2" w14:textId="36331E6A" w:rsidR="00ED616A" w:rsidRPr="00DF427C" w:rsidRDefault="00A74252" w:rsidP="00ED616A">
      <w:pPr>
        <w:ind w:right="-1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ED0FF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ED616A" w:rsidRPr="00DF427C">
        <w:rPr>
          <w:rFonts w:ascii="Liberation Serif" w:eastAsia="Calibri" w:hAnsi="Liberation Serif" w:cs="Liberation Serif"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городского округа Заречный</w:t>
      </w:r>
      <w:r w:rsidR="001C1941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A5F53A6" w14:textId="2EF72C38" w:rsidR="00ED0FFA" w:rsidRDefault="00ED0FFA" w:rsidP="0018743F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18743F">
        <w:rPr>
          <w:rFonts w:ascii="Liberation Serif" w:hAnsi="Liberation Serif" w:cstheme="minorBidi"/>
          <w:sz w:val="28"/>
          <w:szCs w:val="28"/>
        </w:rPr>
        <w:t xml:space="preserve">Внесен по плану        </w:t>
      </w:r>
      <w:r w:rsidR="00486936">
        <w:rPr>
          <w:rFonts w:ascii="Liberation Serif" w:hAnsi="Liberation Serif" w:cstheme="minorBidi"/>
          <w:sz w:val="28"/>
          <w:szCs w:val="28"/>
        </w:rPr>
        <w:tab/>
      </w:r>
      <w:r w:rsidR="00ED616A">
        <w:rPr>
          <w:rFonts w:ascii="Liberation Serif" w:hAnsi="Liberation Serif" w:cstheme="minorBidi"/>
          <w:sz w:val="28"/>
          <w:szCs w:val="28"/>
        </w:rPr>
        <w:t xml:space="preserve">    </w:t>
      </w:r>
      <w:r w:rsidRPr="0018743F">
        <w:rPr>
          <w:rFonts w:ascii="Liberation Serif" w:hAnsi="Liberation Serif" w:cstheme="minorBidi"/>
          <w:sz w:val="28"/>
          <w:szCs w:val="28"/>
        </w:rPr>
        <w:t>Докладчик –</w:t>
      </w:r>
      <w:r>
        <w:rPr>
          <w:rFonts w:ascii="Liberation Serif" w:hAnsi="Liberation Serif" w:cstheme="minorBidi"/>
          <w:sz w:val="28"/>
          <w:szCs w:val="28"/>
        </w:rPr>
        <w:t xml:space="preserve"> </w:t>
      </w:r>
      <w:r w:rsidR="00ED616A">
        <w:rPr>
          <w:rFonts w:ascii="Liberation Serif" w:hAnsi="Liberation Serif" w:cstheme="minorBidi"/>
          <w:sz w:val="28"/>
          <w:szCs w:val="28"/>
        </w:rPr>
        <w:t>Сурина С.М.</w:t>
      </w:r>
    </w:p>
    <w:p w14:paraId="3A794648" w14:textId="5A2BA14B" w:rsidR="0018743F" w:rsidRPr="0018743F" w:rsidRDefault="00077C34" w:rsidP="0018743F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8743F" w:rsidRPr="0018743F">
        <w:rPr>
          <w:rFonts w:ascii="Liberation Serif" w:hAnsi="Liberation Serif"/>
          <w:sz w:val="28"/>
          <w:szCs w:val="28"/>
        </w:rPr>
        <w:t>. Об осуществлении муниципального жилищного контроля на территории городского округа Заречный.</w:t>
      </w:r>
    </w:p>
    <w:p w14:paraId="598A18D0" w14:textId="6D5D8C09" w:rsidR="0018743F" w:rsidRDefault="0018743F" w:rsidP="0018743F">
      <w:pPr>
        <w:ind w:right="-1"/>
        <w:jc w:val="both"/>
        <w:rPr>
          <w:rFonts w:ascii="Liberation Serif" w:hAnsi="Liberation Serif" w:cstheme="minorBidi"/>
          <w:sz w:val="28"/>
          <w:szCs w:val="28"/>
        </w:rPr>
      </w:pPr>
      <w:r w:rsidRPr="0018743F">
        <w:rPr>
          <w:rFonts w:ascii="Liberation Serif" w:hAnsi="Liberation Serif" w:cstheme="minorBidi"/>
          <w:sz w:val="28"/>
          <w:szCs w:val="28"/>
        </w:rPr>
        <w:t xml:space="preserve">                                                Внесен по плану        </w:t>
      </w:r>
      <w:r w:rsidR="00ED616A">
        <w:rPr>
          <w:rFonts w:ascii="Liberation Serif" w:hAnsi="Liberation Serif" w:cstheme="minorBidi"/>
          <w:sz w:val="28"/>
          <w:szCs w:val="28"/>
        </w:rPr>
        <w:t xml:space="preserve">     </w:t>
      </w:r>
      <w:r w:rsidRPr="0018743F">
        <w:rPr>
          <w:rFonts w:ascii="Liberation Serif" w:hAnsi="Liberation Serif" w:cstheme="minorBidi"/>
          <w:sz w:val="28"/>
          <w:szCs w:val="28"/>
        </w:rPr>
        <w:t>Докладчик – Белоглазова Т.В.</w:t>
      </w:r>
    </w:p>
    <w:p w14:paraId="0A5F647B" w14:textId="62229CA7" w:rsidR="00ED616A" w:rsidRDefault="00ED616A" w:rsidP="00ED616A">
      <w:pPr>
        <w:ind w:right="-1"/>
        <w:jc w:val="both"/>
        <w:rPr>
          <w:rFonts w:ascii="Liberation Serif" w:hAnsi="Liberation Serif"/>
          <w:sz w:val="28"/>
          <w:szCs w:val="28"/>
        </w:rPr>
      </w:pPr>
      <w:bookmarkStart w:id="0" w:name="_Hlk503939999"/>
      <w:bookmarkStart w:id="1" w:name="_Hlk147998528"/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 xml:space="preserve">О </w:t>
      </w:r>
      <w:bookmarkEnd w:id="0"/>
      <w:r>
        <w:rPr>
          <w:rFonts w:ascii="Liberation Serif" w:hAnsi="Liberation Serif"/>
          <w:sz w:val="28"/>
          <w:szCs w:val="28"/>
        </w:rPr>
        <w:t xml:space="preserve">внесении изменений в Положение </w:t>
      </w:r>
      <w:bookmarkStart w:id="2" w:name="_Hlk98942070"/>
      <w:r>
        <w:rPr>
          <w:rFonts w:ascii="Liberation Serif" w:hAnsi="Liberation Serif"/>
          <w:sz w:val="28"/>
          <w:szCs w:val="28"/>
        </w:rPr>
        <w:t>о порядке передачи в аренду муниципального имущества городского округа Заречный</w:t>
      </w:r>
      <w:bookmarkEnd w:id="2"/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утвержденное решением Думы городского округа Заречный от 30.04.2015 № 38-Р</w:t>
      </w:r>
      <w:r w:rsidR="001C194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51887673" w14:textId="3F305476" w:rsidR="00ED616A" w:rsidRDefault="00ED616A" w:rsidP="00ED616A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Внесен администрацией</w:t>
      </w:r>
      <w:r>
        <w:rPr>
          <w:rFonts w:ascii="Liberation Serif" w:hAnsi="Liberation Serif"/>
          <w:sz w:val="28"/>
          <w:szCs w:val="28"/>
        </w:rPr>
        <w:tab/>
        <w:t xml:space="preserve"> Докладчик –</w:t>
      </w:r>
      <w:r>
        <w:rPr>
          <w:rFonts w:ascii="Liberation Serif" w:hAnsi="Liberation Serif"/>
          <w:sz w:val="28"/>
          <w:szCs w:val="28"/>
        </w:rPr>
        <w:t xml:space="preserve"> Пономарев О.О.</w:t>
      </w:r>
    </w:p>
    <w:bookmarkEnd w:id="1"/>
    <w:p w14:paraId="69D7C18C" w14:textId="64DEF147" w:rsidR="00ED616A" w:rsidRDefault="00ED616A" w:rsidP="00ED616A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sz w:val="28"/>
          <w:szCs w:val="28"/>
        </w:rPr>
        <w:t>О внесении изменений в Положение о порядке передачи муниципального имущества городского округа Заречный в безвозмездное пользование,</w:t>
      </w:r>
      <w:r w:rsidRPr="006567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утвержденное решением Думы городского округа Заречный от 17.12.2015 № 169-Р</w:t>
      </w:r>
    </w:p>
    <w:p w14:paraId="6C8575B7" w14:textId="77777777" w:rsidR="00ED616A" w:rsidRDefault="00ED616A" w:rsidP="00ED616A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Внесен администрацией</w:t>
      </w:r>
      <w:r>
        <w:rPr>
          <w:rFonts w:ascii="Liberation Serif" w:hAnsi="Liberation Serif"/>
          <w:sz w:val="28"/>
          <w:szCs w:val="28"/>
        </w:rPr>
        <w:tab/>
        <w:t xml:space="preserve"> Докладчик – Пономарев О.О.</w:t>
      </w:r>
    </w:p>
    <w:p w14:paraId="513B253C" w14:textId="1D9C43F4" w:rsidR="00077C34" w:rsidRDefault="00ED616A" w:rsidP="00077C34">
      <w:pPr>
        <w:ind w:right="-1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6</w:t>
      </w:r>
      <w:r w:rsidR="00077C34">
        <w:rPr>
          <w:rFonts w:ascii="Liberation Serif" w:eastAsia="Times New Roman" w:hAnsi="Liberation Serif" w:cs="Arial"/>
          <w:sz w:val="28"/>
          <w:szCs w:val="28"/>
        </w:rPr>
        <w:t xml:space="preserve">. </w:t>
      </w:r>
      <w:r w:rsidR="00077C34" w:rsidRPr="00DF3580">
        <w:rPr>
          <w:rFonts w:ascii="Liberation Serif" w:eastAsia="Times New Roman" w:hAnsi="Liberation Serif" w:cs="Arial"/>
          <w:sz w:val="28"/>
          <w:szCs w:val="28"/>
        </w:rPr>
        <w:t xml:space="preserve">Об увеличении размера социальных выплат </w:t>
      </w:r>
      <w:r w:rsidR="00077C34">
        <w:rPr>
          <w:rFonts w:ascii="Liberation Serif" w:eastAsia="Times New Roman" w:hAnsi="Liberation Serif" w:cs="Arial"/>
          <w:sz w:val="28"/>
          <w:szCs w:val="28"/>
        </w:rPr>
        <w:t xml:space="preserve">неработающим </w:t>
      </w:r>
      <w:r w:rsidR="00077C34" w:rsidRPr="00DF3580">
        <w:rPr>
          <w:rFonts w:ascii="Liberation Serif" w:eastAsia="Times New Roman" w:hAnsi="Liberation Serif" w:cs="Arial"/>
          <w:sz w:val="28"/>
          <w:szCs w:val="28"/>
        </w:rPr>
        <w:t>инвалидам</w:t>
      </w:r>
      <w:r w:rsidR="00077C34">
        <w:rPr>
          <w:rFonts w:ascii="Liberation Serif" w:eastAsia="Times New Roman" w:hAnsi="Liberation Serif" w:cs="Arial"/>
          <w:sz w:val="28"/>
          <w:szCs w:val="28"/>
        </w:rPr>
        <w:t xml:space="preserve"> – участникам боевых действий.</w:t>
      </w:r>
    </w:p>
    <w:p w14:paraId="65103D8B" w14:textId="10E9CAB4" w:rsidR="00077C34" w:rsidRPr="0018743F" w:rsidRDefault="00077C34" w:rsidP="00077C34">
      <w:pPr>
        <w:ind w:right="-1"/>
        <w:jc w:val="both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ab/>
      </w:r>
      <w:r>
        <w:rPr>
          <w:rFonts w:ascii="Liberation Serif" w:eastAsia="Times New Roman" w:hAnsi="Liberation Serif" w:cs="Arial"/>
          <w:sz w:val="28"/>
          <w:szCs w:val="28"/>
        </w:rPr>
        <w:tab/>
      </w:r>
      <w:r>
        <w:rPr>
          <w:rFonts w:ascii="Liberation Serif" w:eastAsia="Times New Roman" w:hAnsi="Liberation Serif" w:cs="Arial"/>
          <w:sz w:val="28"/>
          <w:szCs w:val="28"/>
        </w:rPr>
        <w:tab/>
        <w:t xml:space="preserve">Внесен председателем Думы </w:t>
      </w:r>
      <w:r>
        <w:rPr>
          <w:rFonts w:ascii="Liberation Serif" w:eastAsia="Times New Roman" w:hAnsi="Liberation Serif" w:cs="Arial"/>
          <w:sz w:val="28"/>
          <w:szCs w:val="28"/>
        </w:rPr>
        <w:tab/>
      </w:r>
      <w:r>
        <w:rPr>
          <w:rFonts w:ascii="Liberation Serif" w:eastAsia="Times New Roman" w:hAnsi="Liberation Serif" w:cs="Arial"/>
          <w:sz w:val="28"/>
          <w:szCs w:val="28"/>
        </w:rPr>
        <w:tab/>
      </w:r>
      <w:r w:rsidR="00ED616A">
        <w:rPr>
          <w:rFonts w:ascii="Liberation Serif" w:eastAsia="Times New Roman" w:hAnsi="Liberation Serif" w:cs="Arial"/>
          <w:sz w:val="28"/>
          <w:szCs w:val="28"/>
        </w:rPr>
        <w:t xml:space="preserve">   </w:t>
      </w:r>
      <w:r>
        <w:rPr>
          <w:rFonts w:ascii="Liberation Serif" w:eastAsia="Times New Roman" w:hAnsi="Liberation Serif" w:cs="Arial"/>
          <w:sz w:val="28"/>
          <w:szCs w:val="28"/>
        </w:rPr>
        <w:t>Докладчик – Кузнецов А.А.</w:t>
      </w:r>
    </w:p>
    <w:p w14:paraId="6B5EDA9B" w14:textId="678130B2" w:rsidR="0018743F" w:rsidRPr="0018743F" w:rsidRDefault="00ED616A" w:rsidP="0018743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8743F" w:rsidRPr="0018743F">
        <w:rPr>
          <w:rFonts w:ascii="Liberation Serif" w:hAnsi="Liberation Serif"/>
          <w:sz w:val="28"/>
          <w:szCs w:val="28"/>
        </w:rPr>
        <w:t>. О награждении благодарственными письмами Думы городского округа Заречный.</w:t>
      </w:r>
    </w:p>
    <w:p w14:paraId="30F5543C" w14:textId="2D4173C3" w:rsidR="0018743F" w:rsidRDefault="0018743F" w:rsidP="0018743F">
      <w:pPr>
        <w:jc w:val="both"/>
        <w:rPr>
          <w:rFonts w:ascii="Liberation Serif" w:hAnsi="Liberation Serif"/>
          <w:sz w:val="28"/>
          <w:szCs w:val="28"/>
        </w:rPr>
      </w:pPr>
      <w:r w:rsidRPr="0018743F">
        <w:rPr>
          <w:rFonts w:ascii="Liberation Serif" w:hAnsi="Liberation Serif"/>
          <w:sz w:val="28"/>
          <w:szCs w:val="28"/>
        </w:rPr>
        <w:t xml:space="preserve">                               Внесен председателем Думы </w:t>
      </w:r>
      <w:r w:rsidR="00ED0FFA">
        <w:rPr>
          <w:rFonts w:ascii="Liberation Serif" w:hAnsi="Liberation Serif"/>
          <w:sz w:val="28"/>
          <w:szCs w:val="28"/>
        </w:rPr>
        <w:tab/>
      </w:r>
      <w:r w:rsidRPr="0018743F">
        <w:rPr>
          <w:rFonts w:ascii="Liberation Serif" w:hAnsi="Liberation Serif"/>
          <w:sz w:val="28"/>
          <w:szCs w:val="28"/>
        </w:rPr>
        <w:t xml:space="preserve"> Докладчик – Кузнецов А.А.</w:t>
      </w:r>
    </w:p>
    <w:p w14:paraId="752D50E6" w14:textId="1F312733" w:rsidR="00ED616A" w:rsidRDefault="00ED616A" w:rsidP="00FB35C5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FB35C5" w:rsidRPr="00FB35C5">
        <w:rPr>
          <w:rFonts w:ascii="Liberation Serif" w:hAnsi="Liberation Serif"/>
          <w:sz w:val="28"/>
          <w:szCs w:val="28"/>
        </w:rPr>
        <w:t>. 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EastAsia" w:hAnsi="Liberation Serif"/>
          <w:sz w:val="28"/>
          <w:szCs w:val="28"/>
        </w:rPr>
        <w:t>Представлении Белоярской межрайонной прокуратуры</w:t>
      </w:r>
      <w:r w:rsidR="00FB35C5" w:rsidRPr="00FB35C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2D3FE2">
        <w:rPr>
          <w:rFonts w:ascii="Liberation Serif" w:eastAsia="Times New Roman" w:hAnsi="Liberation Serif"/>
          <w:sz w:val="28"/>
          <w:szCs w:val="28"/>
        </w:rPr>
        <w:t>применении отдельных мер ответственности</w:t>
      </w:r>
      <w:r w:rsidRPr="00ED616A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D3FE2">
        <w:rPr>
          <w:rFonts w:ascii="Liberation Serif" w:eastAsia="Times New Roman" w:hAnsi="Liberation Serif"/>
          <w:sz w:val="28"/>
          <w:szCs w:val="28"/>
        </w:rPr>
        <w:t>к депутату Думы городского округа Заречный</w:t>
      </w:r>
      <w:r w:rsidR="001C1941">
        <w:rPr>
          <w:rFonts w:ascii="Liberation Serif" w:eastAsia="Times New Roman" w:hAnsi="Liberation Serif"/>
          <w:sz w:val="28"/>
          <w:szCs w:val="28"/>
        </w:rPr>
        <w:t>.</w:t>
      </w:r>
      <w:bookmarkStart w:id="3" w:name="_GoBack"/>
      <w:bookmarkEnd w:id="3"/>
    </w:p>
    <w:p w14:paraId="27AA6461" w14:textId="640CFF69" w:rsidR="00FB35C5" w:rsidRPr="00FB35C5" w:rsidRDefault="00FB35C5" w:rsidP="00FB35C5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FB35C5">
        <w:rPr>
          <w:rFonts w:ascii="Liberation Serif" w:hAnsi="Liberation Serif"/>
          <w:sz w:val="28"/>
          <w:szCs w:val="28"/>
        </w:rPr>
        <w:t xml:space="preserve">                                 Внесен председателем Думы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FB35C5">
        <w:rPr>
          <w:rFonts w:ascii="Liberation Serif" w:hAnsi="Liberation Serif"/>
          <w:sz w:val="28"/>
          <w:szCs w:val="28"/>
        </w:rPr>
        <w:t xml:space="preserve"> Докладчик – </w:t>
      </w:r>
      <w:r>
        <w:rPr>
          <w:rFonts w:ascii="Liberation Serif" w:hAnsi="Liberation Serif"/>
          <w:sz w:val="28"/>
          <w:szCs w:val="28"/>
        </w:rPr>
        <w:t>Филин И.А</w:t>
      </w:r>
      <w:r w:rsidRPr="00FB35C5">
        <w:rPr>
          <w:rFonts w:ascii="Liberation Serif" w:hAnsi="Liberation Serif"/>
          <w:sz w:val="28"/>
          <w:szCs w:val="28"/>
        </w:rPr>
        <w:t>.</w:t>
      </w:r>
    </w:p>
    <w:p w14:paraId="4302D02A" w14:textId="77777777" w:rsidR="00FB35C5" w:rsidRPr="0018743F" w:rsidRDefault="00FB35C5" w:rsidP="0018743F">
      <w:pPr>
        <w:jc w:val="both"/>
        <w:rPr>
          <w:rFonts w:ascii="Liberation Serif" w:hAnsi="Liberation Serif" w:cstheme="minorBidi"/>
          <w:sz w:val="28"/>
          <w:szCs w:val="28"/>
        </w:rPr>
      </w:pPr>
    </w:p>
    <w:p w14:paraId="32595B5B" w14:textId="17768FD9" w:rsidR="004F0C26" w:rsidRPr="0018743F" w:rsidRDefault="004F0C26" w:rsidP="0018743F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/>
        </w:rPr>
      </w:pPr>
    </w:p>
    <w:p w14:paraId="0226266C" w14:textId="77777777" w:rsidR="0018743F" w:rsidRPr="0018743F" w:rsidRDefault="0018743F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/>
        </w:rPr>
      </w:pPr>
    </w:p>
    <w:sectPr w:rsidR="0018743F" w:rsidRPr="0018743F" w:rsidSect="00FB35C5">
      <w:pgSz w:w="11906" w:h="16838"/>
      <w:pgMar w:top="1135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A5"/>
    <w:rsid w:val="0004505B"/>
    <w:rsid w:val="00077C34"/>
    <w:rsid w:val="000A130A"/>
    <w:rsid w:val="0016133A"/>
    <w:rsid w:val="0018743F"/>
    <w:rsid w:val="001C1941"/>
    <w:rsid w:val="00205170"/>
    <w:rsid w:val="00281950"/>
    <w:rsid w:val="002D1EC5"/>
    <w:rsid w:val="00353C40"/>
    <w:rsid w:val="0042701A"/>
    <w:rsid w:val="00486936"/>
    <w:rsid w:val="004F0C26"/>
    <w:rsid w:val="00574617"/>
    <w:rsid w:val="005C1A2C"/>
    <w:rsid w:val="006C2669"/>
    <w:rsid w:val="00743118"/>
    <w:rsid w:val="008210B8"/>
    <w:rsid w:val="008661DA"/>
    <w:rsid w:val="00915D55"/>
    <w:rsid w:val="00983819"/>
    <w:rsid w:val="00A74252"/>
    <w:rsid w:val="00AC25F8"/>
    <w:rsid w:val="00BC6AB2"/>
    <w:rsid w:val="00C657F7"/>
    <w:rsid w:val="00CD2381"/>
    <w:rsid w:val="00D54F10"/>
    <w:rsid w:val="00E6541F"/>
    <w:rsid w:val="00E65913"/>
    <w:rsid w:val="00ED0FFA"/>
    <w:rsid w:val="00ED616A"/>
    <w:rsid w:val="00FB35C5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8B2C"/>
  <w15:chartTrackingRefBased/>
  <w15:docId w15:val="{8A986071-599C-4742-9936-8DD9F7C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0FA5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0FA5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22</cp:revision>
  <cp:lastPrinted>2024-02-01T09:45:00Z</cp:lastPrinted>
  <dcterms:created xsi:type="dcterms:W3CDTF">2024-01-09T11:12:00Z</dcterms:created>
  <dcterms:modified xsi:type="dcterms:W3CDTF">2024-02-21T09:14:00Z</dcterms:modified>
</cp:coreProperties>
</file>