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21C" w:rsidRPr="0004521C" w:rsidRDefault="00B12BA4" w:rsidP="00045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исполнении Плана</w:t>
      </w:r>
      <w:r w:rsidR="0004521C" w:rsidRPr="0004521C">
        <w:rPr>
          <w:b/>
          <w:sz w:val="28"/>
          <w:szCs w:val="28"/>
        </w:rPr>
        <w:t xml:space="preserve"> </w:t>
      </w:r>
    </w:p>
    <w:p w:rsidR="0004521C" w:rsidRDefault="0004521C" w:rsidP="0004521C">
      <w:pPr>
        <w:jc w:val="center"/>
        <w:rPr>
          <w:b/>
          <w:sz w:val="28"/>
          <w:szCs w:val="28"/>
        </w:rPr>
      </w:pPr>
      <w:r w:rsidRPr="0004521C">
        <w:rPr>
          <w:b/>
          <w:sz w:val="28"/>
          <w:szCs w:val="28"/>
        </w:rPr>
        <w:t>мероприятий по противодействию коррупции в городском округе Заречный</w:t>
      </w:r>
    </w:p>
    <w:p w:rsidR="0004521C" w:rsidRPr="0004521C" w:rsidRDefault="00B12BA4" w:rsidP="00DC3CF7">
      <w:pPr>
        <w:tabs>
          <w:tab w:val="left" w:pos="150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04521C" w:rsidRPr="0004521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2749C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</w:t>
      </w:r>
      <w:r w:rsidR="0004521C" w:rsidRPr="0004521C">
        <w:rPr>
          <w:b/>
          <w:sz w:val="28"/>
          <w:szCs w:val="28"/>
        </w:rPr>
        <w:t xml:space="preserve"> 201</w:t>
      </w:r>
      <w:r w:rsidR="001D1F56">
        <w:rPr>
          <w:b/>
          <w:sz w:val="28"/>
          <w:szCs w:val="28"/>
        </w:rPr>
        <w:t>6</w:t>
      </w:r>
      <w:r w:rsidR="0004521C" w:rsidRPr="0004521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04521C" w:rsidRPr="00E17C0F" w:rsidRDefault="0004521C" w:rsidP="0004521C">
      <w:pPr>
        <w:rPr>
          <w:b/>
          <w:sz w:val="22"/>
          <w:szCs w:val="28"/>
        </w:rPr>
      </w:pPr>
    </w:p>
    <w:tbl>
      <w:tblPr>
        <w:tblW w:w="15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8931"/>
      </w:tblGrid>
      <w:tr w:rsidR="00B12BA4" w:rsidRPr="00CC5155" w:rsidTr="00387A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4" w:rsidRPr="00CC5155" w:rsidRDefault="00E17C0F" w:rsidP="005E69B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C5155">
              <w:rPr>
                <w:sz w:val="20"/>
                <w:szCs w:val="20"/>
                <w:lang w:eastAsia="en-US"/>
              </w:rPr>
              <w:t>Пункт плана</w:t>
            </w:r>
            <w:r w:rsidR="00B12BA4" w:rsidRPr="00CC515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4" w:rsidRPr="00CC5155" w:rsidRDefault="00E17C0F" w:rsidP="00E17C0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C5155">
              <w:rPr>
                <w:sz w:val="20"/>
                <w:szCs w:val="20"/>
              </w:rPr>
              <w:t>Запланированное мероприятие</w:t>
            </w:r>
            <w:r w:rsidRPr="00CC515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4" w:rsidRPr="00CC5155" w:rsidRDefault="00E17C0F" w:rsidP="00E17C0F">
            <w:pPr>
              <w:jc w:val="center"/>
              <w:rPr>
                <w:sz w:val="20"/>
                <w:szCs w:val="20"/>
                <w:lang w:eastAsia="en-US"/>
              </w:rPr>
            </w:pPr>
            <w:r w:rsidRPr="00CC5155">
              <w:rPr>
                <w:sz w:val="20"/>
                <w:szCs w:val="20"/>
              </w:rPr>
              <w:t>Результаты исполнения запланированного мероприятия</w:t>
            </w:r>
          </w:p>
        </w:tc>
      </w:tr>
      <w:tr w:rsidR="00A06604" w:rsidRPr="0004521C" w:rsidTr="00387A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04521C" w:rsidRDefault="00A06604" w:rsidP="00A0660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3B18A7" w:rsidRDefault="00A06604" w:rsidP="00A06604">
            <w:pPr>
              <w:suppressAutoHyphens/>
            </w:pPr>
            <w:r w:rsidRPr="003B18A7">
              <w:rPr>
                <w:lang w:eastAsia="en-US"/>
              </w:rPr>
              <w:t>Проведение мониторинга ситуации и эффективности принимаемых мер по противодействию коррупции на территории городского округа. Подготовка соответствующих аналитических материалов, размещение их на официальном сайте городского округа, публикация в средствах массовой информации.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Default="00A06604" w:rsidP="00A06604">
            <w:pPr>
              <w:jc w:val="both"/>
            </w:pPr>
            <w:r w:rsidRPr="00C01DFB">
              <w:t xml:space="preserve">На официальном сайте городского округа Заречный </w:t>
            </w:r>
            <w:hyperlink r:id="rId8" w:history="1">
              <w:r w:rsidRPr="00C01DFB">
                <w:rPr>
                  <w:b/>
                  <w:u w:val="single"/>
                </w:rPr>
                <w:t>http://www.gorod-zarechny.ru</w:t>
              </w:r>
            </w:hyperlink>
            <w:r w:rsidRPr="00C01DFB">
              <w:t xml:space="preserve"> в разделе «</w:t>
            </w:r>
            <w:r w:rsidR="00330C2C">
              <w:t>Противодействие коррупции</w:t>
            </w:r>
            <w:r w:rsidRPr="00C01DFB">
              <w:t>» размещены памятки ««Телефон доверия» по вопросам профилактики коррупционных и иных правонарушений в администрации городского округа Заречный и аппарата Думы городского округа Заречный»</w:t>
            </w:r>
            <w:r w:rsidRPr="00C01DFB">
              <w:rPr>
                <w:color w:val="202020"/>
              </w:rPr>
              <w:t xml:space="preserve"> и «Способы направления обращений по фактам коррупции на территории городского округа Заречный»</w:t>
            </w:r>
            <w:r w:rsidRPr="00C01DFB">
              <w:t xml:space="preserve">, </w:t>
            </w:r>
            <w:r w:rsidRPr="00C01DFB">
              <w:rPr>
                <w:color w:val="202020"/>
              </w:rPr>
              <w:t>«Способы направления обращений по фактам коррупции на территории городского округа Заречный</w:t>
            </w:r>
            <w:r>
              <w:rPr>
                <w:color w:val="202020"/>
              </w:rPr>
              <w:t xml:space="preserve">». Имеется </w:t>
            </w:r>
            <w:r w:rsidRPr="00E42653">
              <w:t>блок «Сообщите об известных Вам фактах коррупционных действий, или отправьте свои предложения и замечания к проектам нормативных документов.</w:t>
            </w:r>
            <w:r>
              <w:t xml:space="preserve"> </w:t>
            </w:r>
            <w:r w:rsidRPr="00E42653">
              <w:rPr>
                <w:bCs/>
              </w:rPr>
              <w:t>ВНИМАНИЕ! Сообщения на сайте не публикуются.»</w:t>
            </w:r>
            <w:r>
              <w:rPr>
                <w:bCs/>
              </w:rPr>
              <w:t>,</w:t>
            </w:r>
            <w:r>
              <w:t xml:space="preserve"> </w:t>
            </w:r>
            <w:r w:rsidRPr="00C01DFB">
              <w:t xml:space="preserve">планы мероприятий по противодействию коррупции, планы работы </w:t>
            </w:r>
            <w:r>
              <w:t>Комиссии по координации работы</w:t>
            </w:r>
            <w:r w:rsidRPr="00C01DFB">
              <w:t xml:space="preserve"> по противодействию коррупции,</w:t>
            </w:r>
            <w:r w:rsidRPr="00C01DFB">
              <w:rPr>
                <w:rFonts w:eastAsia="Calibri"/>
              </w:rPr>
              <w:t xml:space="preserve"> </w:t>
            </w:r>
            <w:r w:rsidRPr="00C01DFB">
              <w:t>типовые анкеты для расчета индекса восприятия внутренней коррупции, протоколы заседания</w:t>
            </w:r>
            <w:r>
              <w:t xml:space="preserve"> Комиссии</w:t>
            </w:r>
            <w:r w:rsidRPr="00C01DFB">
              <w:t xml:space="preserve"> по противодействию коррупции</w:t>
            </w:r>
            <w:r>
              <w:t>,</w:t>
            </w:r>
            <w:r w:rsidRPr="00C01DFB">
              <w:t xml:space="preserve"> сведения о доходах, расходах муниципальн</w:t>
            </w:r>
            <w:r>
              <w:t xml:space="preserve">ых служащих и членов их семей, </w:t>
            </w:r>
            <w:r w:rsidRPr="00377E9A">
              <w:t xml:space="preserve">введена отдельная вкладка с объявлением о независимой антикоррупционной экспертизе проектов муниципальных правовых </w:t>
            </w:r>
            <w:r>
              <w:t>актов.</w:t>
            </w:r>
            <w:r w:rsidR="00330C2C">
              <w:t xml:space="preserve"> Создан подраздел «Антикоррупционное просвещение населения».</w:t>
            </w:r>
          </w:p>
          <w:p w:rsidR="00A06604" w:rsidRDefault="00A06604" w:rsidP="00A06604">
            <w:pPr>
              <w:jc w:val="both"/>
            </w:pPr>
            <w:r w:rsidRPr="00C01DFB">
              <w:t xml:space="preserve">Раздел </w:t>
            </w:r>
            <w:r w:rsidR="00330C2C" w:rsidRPr="00C01DFB">
              <w:t>«</w:t>
            </w:r>
            <w:r w:rsidR="00330C2C">
              <w:t>Противодействие коррупции</w:t>
            </w:r>
            <w:r w:rsidR="00330C2C" w:rsidRPr="00C01DFB">
              <w:t xml:space="preserve">» </w:t>
            </w:r>
            <w:r w:rsidRPr="00C01DFB">
              <w:t>регулярно обновляется.</w:t>
            </w:r>
          </w:p>
          <w:p w:rsidR="00A06604" w:rsidRDefault="00A06604" w:rsidP="00A06604">
            <w:pPr>
              <w:jc w:val="both"/>
              <w:rPr>
                <w:kern w:val="36"/>
              </w:rPr>
            </w:pPr>
            <w:r w:rsidRPr="00473271">
              <w:t xml:space="preserve">На официальном сайте городского округа </w:t>
            </w:r>
            <w:hyperlink r:id="rId9" w:history="1">
              <w:r w:rsidRPr="00624F90">
                <w:rPr>
                  <w:rStyle w:val="a6"/>
                  <w:color w:val="auto"/>
                </w:rPr>
                <w:t>http://www.gorod-zarechny.ru</w:t>
              </w:r>
            </w:hyperlink>
            <w:r w:rsidRPr="00473271">
              <w:t xml:space="preserve">, </w:t>
            </w:r>
            <w:r>
              <w:t xml:space="preserve">в </w:t>
            </w:r>
            <w:r w:rsidRPr="00473271">
              <w:t>раздел</w:t>
            </w:r>
            <w:r>
              <w:t>е «Нормотворчество»</w:t>
            </w:r>
            <w:r w:rsidRPr="00473271">
              <w:t xml:space="preserve"> </w:t>
            </w:r>
            <w:r>
              <w:t xml:space="preserve">постоянно </w:t>
            </w:r>
            <w:r w:rsidRPr="00473271">
              <w:t>размещ</w:t>
            </w:r>
            <w:r>
              <w:t xml:space="preserve">аются проекты нормативных правовых актов, в разделе </w:t>
            </w:r>
            <w:r w:rsidRPr="00473271">
              <w:t xml:space="preserve">«Антикоррупционная деятельность» </w:t>
            </w:r>
            <w:r>
              <w:t>имеются подразделы: «</w:t>
            </w:r>
            <w:r w:rsidRPr="00432786">
              <w:rPr>
                <w:kern w:val="36"/>
              </w:rPr>
              <w:t>Нормативные правовые и иные акты в сфере противодействия коррупции (МУНИЦИПАЛЬНЫЕ нормативные правовые акты)</w:t>
            </w:r>
            <w:r>
              <w:rPr>
                <w:kern w:val="36"/>
              </w:rPr>
              <w:t>»;</w:t>
            </w:r>
            <w:r>
              <w:t xml:space="preserve"> «</w:t>
            </w:r>
            <w:r w:rsidRPr="00432786">
              <w:rPr>
                <w:kern w:val="36"/>
              </w:rPr>
              <w:t>Независимая антикоррупционная экспертиза проектов муниципальных правовых актов</w:t>
            </w:r>
            <w:r>
              <w:rPr>
                <w:kern w:val="36"/>
              </w:rPr>
              <w:t>»;</w:t>
            </w:r>
            <w:r>
              <w:t xml:space="preserve"> «</w:t>
            </w:r>
            <w:r w:rsidRPr="00432786">
              <w:rPr>
                <w:kern w:val="36"/>
              </w:rPr>
              <w:t>Методические материалы</w:t>
            </w:r>
            <w:r>
              <w:rPr>
                <w:kern w:val="36"/>
              </w:rPr>
              <w:t>», где размещается необходимая информация.</w:t>
            </w:r>
          </w:p>
          <w:p w:rsidR="00A06604" w:rsidRPr="0004521C" w:rsidRDefault="00A06604" w:rsidP="00A06604">
            <w:pPr>
              <w:jc w:val="both"/>
              <w:rPr>
                <w:lang w:eastAsia="en-US"/>
              </w:rPr>
            </w:pPr>
            <w:r w:rsidRPr="00C01DFB">
              <w:t>Во всех образовательных организациях</w:t>
            </w:r>
            <w:r>
              <w:t>, муниципальных учреждениях и предприятиях</w:t>
            </w:r>
            <w:r w:rsidRPr="00C01DFB">
              <w:t xml:space="preserve"> городского округа Заречный на официальных сайтах в </w:t>
            </w:r>
            <w:r w:rsidRPr="00C01DFB">
              <w:lastRenderedPageBreak/>
              <w:t xml:space="preserve">информационно-телекоммуникационной сети «Интернет» </w:t>
            </w:r>
            <w:r>
              <w:t xml:space="preserve">имеется </w:t>
            </w:r>
            <w:r w:rsidRPr="00C01DFB">
              <w:t>специальный раздел (подраздел, рубрика), посвящённый вопросам антикоррупционного просвещения населения.</w:t>
            </w:r>
          </w:p>
        </w:tc>
      </w:tr>
      <w:tr w:rsidR="00A06604" w:rsidRPr="0004521C" w:rsidTr="00387A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04521C" w:rsidRDefault="00A06604" w:rsidP="00A0660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3403EB" w:rsidRDefault="00A06604" w:rsidP="00A06604">
            <w:pPr>
              <w:suppressAutoHyphens/>
              <w:rPr>
                <w:highlight w:val="cyan"/>
              </w:rPr>
            </w:pPr>
            <w:r w:rsidRPr="003403EB">
              <w:rPr>
                <w:lang w:eastAsia="en-US"/>
              </w:rPr>
              <w:t>Заведение в АСУ ИОГВ Свердловской области информации о выполнении антикоррупционных мероприятий.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04521C" w:rsidRDefault="00A06604" w:rsidP="00A06604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</w:t>
            </w:r>
            <w:r w:rsidRPr="007B2C04">
              <w:rPr>
                <w:lang w:eastAsia="en-US"/>
              </w:rPr>
              <w:t xml:space="preserve"> о выполнении антикоррупционных мероприятий</w:t>
            </w:r>
            <w:r>
              <w:rPr>
                <w:lang w:eastAsia="en-US"/>
              </w:rPr>
              <w:t xml:space="preserve"> ежеквартально з</w:t>
            </w:r>
            <w:r w:rsidRPr="007B2C04">
              <w:rPr>
                <w:lang w:eastAsia="en-US"/>
              </w:rPr>
              <w:t>ав</w:t>
            </w:r>
            <w:r>
              <w:rPr>
                <w:lang w:eastAsia="en-US"/>
              </w:rPr>
              <w:t>о</w:t>
            </w:r>
            <w:r w:rsidRPr="007B2C04">
              <w:rPr>
                <w:lang w:eastAsia="en-US"/>
              </w:rPr>
              <w:t>д</w:t>
            </w:r>
            <w:r>
              <w:rPr>
                <w:lang w:eastAsia="en-US"/>
              </w:rPr>
              <w:t>ится</w:t>
            </w:r>
            <w:r w:rsidRPr="007B2C04">
              <w:rPr>
                <w:lang w:eastAsia="en-US"/>
              </w:rPr>
              <w:t xml:space="preserve"> в АСУ ИОГВ Свердловской области</w:t>
            </w:r>
            <w:r>
              <w:rPr>
                <w:lang w:eastAsia="en-US"/>
              </w:rPr>
              <w:t>.</w:t>
            </w:r>
          </w:p>
        </w:tc>
      </w:tr>
      <w:tr w:rsidR="00A06604" w:rsidRPr="0004521C" w:rsidTr="00387A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04521C" w:rsidRDefault="00A06604" w:rsidP="00A0660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3403EB" w:rsidRDefault="00A06604" w:rsidP="00A06604">
            <w:pPr>
              <w:suppressAutoHyphens/>
              <w:rPr>
                <w:highlight w:val="cyan"/>
              </w:rPr>
            </w:pPr>
            <w:r>
              <w:rPr>
                <w:lang w:eastAsia="en-US"/>
              </w:rPr>
              <w:t xml:space="preserve">Проведение </w:t>
            </w:r>
            <w:r w:rsidRPr="003403EB">
              <w:rPr>
                <w:lang w:eastAsia="en-US"/>
              </w:rPr>
              <w:t>антикоррупционной экспертизы проектов муниципальных нормативных правовых актов и муниципальных нормативных правовых актов, анализ результатов антикоррупционной экспертизы проектов муниципальных нормативных правовых актов и муниципальных нормативных правовых актов.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CC5155" w:rsidRDefault="00A06604" w:rsidP="00A06604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BF29B5">
              <w:t>По 1</w:t>
            </w:r>
            <w:r w:rsidR="00BF29B5" w:rsidRPr="00BF29B5">
              <w:t>65</w:t>
            </w:r>
            <w:r w:rsidRPr="00BF29B5">
              <w:t xml:space="preserve"> проектам муниципальных нормативных правовых актов и муниципальным нормативных правовых актов администрации городского округа проведена антикоррупционная экспертиза, </w:t>
            </w:r>
            <w:proofErr w:type="spellStart"/>
            <w:r w:rsidRPr="00BF29B5">
              <w:t>коррупциогенных</w:t>
            </w:r>
            <w:proofErr w:type="spellEnd"/>
            <w:r w:rsidRPr="00BF29B5">
              <w:t xml:space="preserve"> факторов не выявлено.</w:t>
            </w:r>
          </w:p>
          <w:p w:rsidR="00A06604" w:rsidRPr="00CC5155" w:rsidRDefault="00A06604" w:rsidP="00A06604">
            <w:pPr>
              <w:jc w:val="center"/>
              <w:rPr>
                <w:lang w:eastAsia="en-US"/>
              </w:rPr>
            </w:pPr>
          </w:p>
        </w:tc>
      </w:tr>
      <w:tr w:rsidR="001268BD" w:rsidRPr="0004521C" w:rsidTr="00387A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BD" w:rsidRDefault="001268BD" w:rsidP="00A0660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BD" w:rsidRDefault="001268BD" w:rsidP="00A06604">
            <w:pPr>
              <w:suppressAutoHyphens/>
              <w:rPr>
                <w:lang w:eastAsia="en-US"/>
              </w:rPr>
            </w:pPr>
            <w:r w:rsidRPr="003403EB">
              <w:rPr>
                <w:lang w:eastAsia="en-US"/>
              </w:rPr>
              <w:t>Обеспечение проверки сведений о доходах</w:t>
            </w:r>
            <w:r>
              <w:rPr>
                <w:lang w:eastAsia="en-US"/>
              </w:rPr>
              <w:t>, расходах</w:t>
            </w:r>
            <w:r w:rsidRPr="003403EB"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t xml:space="preserve">об </w:t>
            </w:r>
            <w:r w:rsidRPr="003403EB">
              <w:rPr>
                <w:lang w:eastAsia="en-US"/>
              </w:rPr>
              <w:t>имуществе муниципальных служащих и о доходах и имуществе членов их семей.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BD" w:rsidRPr="00BF668E" w:rsidRDefault="00E4774B" w:rsidP="00E477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E15D7F">
              <w:rPr>
                <w:color w:val="000000"/>
              </w:rPr>
              <w:t>С учетом положений Указа Президента РФ от 23.06.2014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      </w:r>
            <w:r>
              <w:rPr>
                <w:color w:val="000000"/>
              </w:rPr>
              <w:t xml:space="preserve"> с</w:t>
            </w:r>
            <w:r w:rsidRPr="00E15D7F">
              <w:rPr>
                <w:rFonts w:eastAsia="Calibri"/>
                <w:lang w:eastAsia="en-US"/>
              </w:rPr>
              <w:t>ведения о доходах, расходах, об имуществе и обязательствах имущественн</w:t>
            </w:r>
            <w:r>
              <w:rPr>
                <w:rFonts w:eastAsia="Calibri"/>
                <w:lang w:eastAsia="en-US"/>
              </w:rPr>
              <w:t>ого характера</w:t>
            </w:r>
            <w:r w:rsidRPr="00E15D7F">
              <w:rPr>
                <w:rFonts w:eastAsia="Calibri"/>
                <w:lang w:eastAsia="en-US"/>
              </w:rPr>
              <w:t xml:space="preserve"> представ</w:t>
            </w:r>
            <w:r>
              <w:rPr>
                <w:rFonts w:eastAsia="Calibri"/>
                <w:lang w:eastAsia="en-US"/>
              </w:rPr>
              <w:t>или</w:t>
            </w:r>
            <w:r w:rsidRPr="00E15D7F">
              <w:rPr>
                <w:rFonts w:eastAsia="Calibri"/>
                <w:lang w:eastAsia="en-US"/>
              </w:rPr>
              <w:t xml:space="preserve"> лица, замещающ</w:t>
            </w:r>
            <w:r>
              <w:rPr>
                <w:rFonts w:eastAsia="Calibri"/>
                <w:lang w:eastAsia="en-US"/>
              </w:rPr>
              <w:t>ие</w:t>
            </w:r>
            <w:r w:rsidRPr="00E15D7F">
              <w:rPr>
                <w:rFonts w:eastAsia="Calibri"/>
                <w:lang w:eastAsia="en-US"/>
              </w:rPr>
              <w:t xml:space="preserve"> должности, осуществление полномочий по которым влечет за собой обязанность представлять такие сведения</w:t>
            </w:r>
            <w:r>
              <w:rPr>
                <w:rFonts w:eastAsia="Calibri"/>
                <w:lang w:eastAsia="en-US"/>
              </w:rPr>
              <w:t>.</w:t>
            </w:r>
            <w:r>
              <w:rPr>
                <w:color w:val="000000"/>
              </w:rPr>
              <w:t xml:space="preserve"> </w:t>
            </w:r>
            <w:r w:rsidR="00F52E44">
              <w:rPr>
                <w:color w:val="000000"/>
              </w:rPr>
              <w:t xml:space="preserve">Нарушений не выявлено. </w:t>
            </w:r>
            <w:r>
              <w:rPr>
                <w:color w:val="000000"/>
              </w:rPr>
              <w:t>За 9 месяцев</w:t>
            </w:r>
            <w:r>
              <w:t xml:space="preserve"> 2016 г. назначения на должности муниципальной службы не производилось.</w:t>
            </w:r>
          </w:p>
        </w:tc>
      </w:tr>
      <w:tr w:rsidR="00A06604" w:rsidRPr="0004521C" w:rsidTr="00387A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04521C" w:rsidRDefault="00A06604" w:rsidP="00A0660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3403EB" w:rsidRDefault="00A06604" w:rsidP="00A06604">
            <w:pPr>
              <w:rPr>
                <w:b/>
                <w:lang w:eastAsia="en-US"/>
              </w:rPr>
            </w:pPr>
            <w:r w:rsidRPr="003403EB">
              <w:t>Организация и проведение служебных проверок по каждому случаю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осуществлять проверку в порядке, предусмотренном нормативными правовыми актами РФ.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04521C" w:rsidRDefault="00A06604" w:rsidP="00A06604">
            <w:pPr>
              <w:jc w:val="both"/>
              <w:rPr>
                <w:lang w:eastAsia="en-US"/>
              </w:rPr>
            </w:pPr>
            <w:r w:rsidRPr="00A91D2C">
              <w:t>Случаев несоблюдения муниципальными служащими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 не установлено.</w:t>
            </w:r>
            <w:r w:rsidRPr="00AC1992">
              <w:t xml:space="preserve"> Служебные проверки по каждому случаю несоблюдения муниципальными служащими ограничений, запретов и неисполнение обязанностей, установленных в целях противодействия коррупции, нарушения ограничений, касающихся получения подарков, и порядка сдачи подарка, не проводились.</w:t>
            </w:r>
          </w:p>
        </w:tc>
      </w:tr>
      <w:tr w:rsidR="00A06604" w:rsidRPr="0004521C" w:rsidTr="00387A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F950F0" w:rsidRDefault="00A06604" w:rsidP="00A06604">
            <w:pPr>
              <w:shd w:val="clear" w:color="auto" w:fill="FFFFFF"/>
              <w:jc w:val="center"/>
              <w:rPr>
                <w:lang w:eastAsia="en-US"/>
              </w:rPr>
            </w:pPr>
            <w:r w:rsidRPr="00F950F0">
              <w:rPr>
                <w:lang w:eastAsia="en-US"/>
              </w:rPr>
              <w:t>2</w:t>
            </w:r>
            <w:r>
              <w:rPr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F950F0" w:rsidRDefault="00A06604" w:rsidP="00A06604">
            <w:pPr>
              <w:rPr>
                <w:b/>
                <w:lang w:eastAsia="en-US"/>
              </w:rPr>
            </w:pPr>
            <w:r w:rsidRPr="00F950F0">
              <w:rPr>
                <w:lang w:eastAsia="en-US"/>
              </w:rPr>
              <w:t>Проведение проверок целевого использования бюджетных средств, в том числе средств местного бюджета, выделяемых по муниципальным программам.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8C" w:rsidRPr="001268BD" w:rsidRDefault="00052A8C" w:rsidP="00150746">
            <w:pPr>
              <w:tabs>
                <w:tab w:val="left" w:pos="600"/>
              </w:tabs>
              <w:jc w:val="both"/>
              <w:rPr>
                <w:highlight w:val="yellow"/>
                <w:lang w:eastAsia="en-US"/>
              </w:rPr>
            </w:pPr>
            <w:r w:rsidRPr="00150746">
              <w:t xml:space="preserve">Отделом финансового контроля финансового управления администрации городского округа за </w:t>
            </w:r>
            <w:r w:rsidR="00150746" w:rsidRPr="00150746">
              <w:t>9</w:t>
            </w:r>
            <w:r w:rsidRPr="00150746">
              <w:t xml:space="preserve"> </w:t>
            </w:r>
            <w:r w:rsidR="00150746" w:rsidRPr="00150746">
              <w:t>месяцев</w:t>
            </w:r>
            <w:r w:rsidRPr="00150746">
              <w:t xml:space="preserve"> 2016 года проведено </w:t>
            </w:r>
            <w:r w:rsidR="00150746" w:rsidRPr="00150746">
              <w:t>5</w:t>
            </w:r>
            <w:r w:rsidRPr="00150746">
              <w:t xml:space="preserve"> плановых проверки целевого и правомерного использования бюджетных средств в учреждениях ГО</w:t>
            </w:r>
            <w:r w:rsidR="00150746" w:rsidRPr="00150746">
              <w:t xml:space="preserve">. </w:t>
            </w:r>
            <w:r w:rsidRPr="00150746">
              <w:t>Неправомерного, нецелевого    расходования бю</w:t>
            </w:r>
            <w:r w:rsidR="00D50155" w:rsidRPr="00150746">
              <w:t xml:space="preserve">джетных средств не установлено. </w:t>
            </w:r>
            <w:r w:rsidRPr="00150746">
              <w:lastRenderedPageBreak/>
              <w:t>По муниципальным программам проверок не проводилось.</w:t>
            </w:r>
          </w:p>
        </w:tc>
      </w:tr>
      <w:tr w:rsidR="00A06604" w:rsidRPr="0004521C" w:rsidTr="00387A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04521C" w:rsidRDefault="00A06604" w:rsidP="00A0660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3403EB" w:rsidRDefault="00A06604" w:rsidP="00A06604">
            <w:pPr>
              <w:rPr>
                <w:b/>
                <w:lang w:eastAsia="en-US"/>
              </w:rPr>
            </w:pPr>
            <w:r w:rsidRPr="003403EB">
              <w:rPr>
                <w:lang w:eastAsia="en-US"/>
              </w:rPr>
              <w:t xml:space="preserve">Осуществление финансового контроля в части исполнения бюджетных смет получателей средств местного </w:t>
            </w:r>
            <w:proofErr w:type="gramStart"/>
            <w:r w:rsidRPr="003403EB">
              <w:rPr>
                <w:lang w:eastAsia="en-US"/>
              </w:rPr>
              <w:t xml:space="preserve">бюджета.   </w:t>
            </w:r>
            <w:proofErr w:type="gramEnd"/>
            <w:r w:rsidRPr="003403EB">
              <w:rPr>
                <w:lang w:eastAsia="en-US"/>
              </w:rPr>
              <w:t xml:space="preserve">    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B2" w:rsidRPr="00E220B9" w:rsidRDefault="00A06604" w:rsidP="00E220B9">
            <w:pPr>
              <w:jc w:val="both"/>
            </w:pPr>
            <w:r w:rsidRPr="00E220B9">
              <w:t xml:space="preserve">Отделом финансового контроля финансового управления администрации городского округа за </w:t>
            </w:r>
            <w:r w:rsidR="00E220B9" w:rsidRPr="00E220B9">
              <w:t xml:space="preserve">9 месяцев 2016 г.  проведено 6 плановых проверок целевого и правомерного использования бюджетных средств в 6 учреждениях ГО Заречный; 1) МКОУ ДОД «Центр детского творчества»; 2) МКУ «Управление образования городского округа Заречный»; 3) МКУ ДО «Детская художественная школа»; 4) МКДОУ «Детский сад «Радуга»; 5) МКОУ «Средняя общеобразовательная школа № 6»; 6) МКОУ «Детский сад «Ласточка». 2 внеплановых проверки по письму МО МВД РФ «Заречный»: 1) МКУ «Управление культуры, спорта и молодежной политики ГО Заречный» - целевое использование средств, выделенных на проведение бала Главы в 2015 г. и в 2016 г., а также использование подотчетных сумм начальником МКУ Скоробогатовой Я.А. 2) МКУ «Управление культуры, спорта и молодежной политики ГО Заречный» - целевое использование средств, выделенных на проведение 2 мотокроссов в мае и июне 2015 г. Общий объем проверенных </w:t>
            </w:r>
            <w:r w:rsidR="00E220B9" w:rsidRPr="00E220B9">
              <w:rPr>
                <w:szCs w:val="28"/>
              </w:rPr>
              <w:t>средств 149 841 330 руб</w:t>
            </w:r>
            <w:r w:rsidR="00E220B9" w:rsidRPr="00E220B9">
              <w:t xml:space="preserve">. Неправомерного, нецелевого расходования бюджетных средств не установлено. </w:t>
            </w:r>
            <w:r w:rsidR="004C4E9F" w:rsidRPr="00E220B9">
              <w:t>Нарушений не выявлено.</w:t>
            </w:r>
          </w:p>
        </w:tc>
      </w:tr>
      <w:tr w:rsidR="00A06604" w:rsidRPr="0004521C" w:rsidTr="00387A40">
        <w:trPr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04521C" w:rsidRDefault="00A06604" w:rsidP="00A0660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3403EB" w:rsidRDefault="00A06604" w:rsidP="00A06604">
            <w:pPr>
              <w:rPr>
                <w:b/>
                <w:lang w:eastAsia="en-US"/>
              </w:rPr>
            </w:pPr>
            <w:r w:rsidRPr="003403EB">
              <w:rPr>
                <w:lang w:eastAsia="en-US"/>
              </w:rPr>
              <w:t xml:space="preserve">Проведение анализа заявлений, обращений граждан и организаций на предмет наличия информации о фактах коррупции со стороны муниципальных служащих городского </w:t>
            </w:r>
            <w:proofErr w:type="gramStart"/>
            <w:r w:rsidRPr="003403EB">
              <w:rPr>
                <w:lang w:eastAsia="en-US"/>
              </w:rPr>
              <w:t xml:space="preserve">округа.   </w:t>
            </w:r>
            <w:proofErr w:type="gramEnd"/>
            <w:r w:rsidRPr="003403EB">
              <w:rPr>
                <w:lang w:eastAsia="en-US"/>
              </w:rPr>
              <w:t xml:space="preserve">             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CC5155" w:rsidRDefault="00A06604" w:rsidP="00BF29B5">
            <w:pPr>
              <w:jc w:val="both"/>
              <w:rPr>
                <w:highlight w:val="yellow"/>
              </w:rPr>
            </w:pPr>
            <w:r w:rsidRPr="00BF29B5">
              <w:t xml:space="preserve">За </w:t>
            </w:r>
            <w:r w:rsidR="004B2424" w:rsidRPr="00BF29B5">
              <w:t>3</w:t>
            </w:r>
            <w:r w:rsidRPr="00BF29B5">
              <w:t xml:space="preserve"> квартал количество поступивших </w:t>
            </w:r>
            <w:r w:rsidRPr="00BF29B5">
              <w:rPr>
                <w:lang w:eastAsia="en-US"/>
              </w:rPr>
              <w:t xml:space="preserve">заявлений, обращений граждан и организаций – </w:t>
            </w:r>
            <w:r w:rsidR="004B2424" w:rsidRPr="00BF29B5">
              <w:rPr>
                <w:lang w:eastAsia="en-US"/>
              </w:rPr>
              <w:t>6</w:t>
            </w:r>
            <w:r w:rsidR="00BF29B5" w:rsidRPr="00BF29B5">
              <w:rPr>
                <w:lang w:eastAsia="en-US"/>
              </w:rPr>
              <w:t>92</w:t>
            </w:r>
            <w:r w:rsidRPr="00BF29B5">
              <w:rPr>
                <w:lang w:eastAsia="en-US"/>
              </w:rPr>
              <w:t>,</w:t>
            </w:r>
            <w:r w:rsidRPr="00BF29B5">
              <w:t xml:space="preserve"> обращения по фактам коррупции, повторяющихся обращений, отсутствуют. Всего с начала года – 1</w:t>
            </w:r>
            <w:r w:rsidR="00BF29B5" w:rsidRPr="00BF29B5">
              <w:t>9</w:t>
            </w:r>
            <w:r w:rsidR="004B2424" w:rsidRPr="00BF29B5">
              <w:t>84</w:t>
            </w:r>
            <w:r w:rsidRPr="00BF29B5">
              <w:t>. Анализ заявлений, обращений граждан и организаций не выявил фактов наличия информации о фактах коррупции со стороны муниципальных служащих городского округа Заречный</w:t>
            </w:r>
            <w:bookmarkStart w:id="0" w:name="_GoBack"/>
            <w:bookmarkEnd w:id="0"/>
            <w:r w:rsidRPr="004B2424">
              <w:t>.</w:t>
            </w:r>
          </w:p>
        </w:tc>
      </w:tr>
      <w:tr w:rsidR="00A06604" w:rsidRPr="0004521C" w:rsidTr="00387A40">
        <w:trPr>
          <w:trHeight w:val="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Default="00A06604" w:rsidP="00A0660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3403EB" w:rsidRDefault="00A06604" w:rsidP="00A06604">
            <w:pPr>
              <w:rPr>
                <w:lang w:eastAsia="en-US"/>
              </w:rPr>
            </w:pPr>
            <w:r w:rsidRPr="003403EB">
              <w:rPr>
                <w:lang w:eastAsia="en-US"/>
              </w:rPr>
              <w:t>Обеспечение работы «телефона доверия» с целью получения информации о фактах коррупции в городском округе.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Default="00A06604" w:rsidP="00A06604">
            <w:pPr>
              <w:jc w:val="both"/>
            </w:pPr>
            <w:r w:rsidRPr="00A91D2C">
              <w:t>Работа телефона доверия обеспечена, сообщений от граждан о фактах коррупции не поступало</w:t>
            </w:r>
            <w:r>
              <w:t>.</w:t>
            </w:r>
          </w:p>
          <w:p w:rsidR="00A06604" w:rsidRPr="00A91D2C" w:rsidRDefault="00A06604" w:rsidP="001268BD">
            <w:pPr>
              <w:jc w:val="both"/>
            </w:pPr>
            <w:r>
              <w:t>Н</w:t>
            </w:r>
            <w:r w:rsidRPr="00C01DFB">
              <w:t>а официальном сайте городского округа в разделе «</w:t>
            </w:r>
            <w:r w:rsidR="001268BD">
              <w:t>Противодействие коррупции</w:t>
            </w:r>
            <w:r w:rsidRPr="00C01DFB">
              <w:t>» размещен</w:t>
            </w:r>
            <w:r>
              <w:t>а</w:t>
            </w:r>
            <w:r w:rsidRPr="00C01DFB">
              <w:t xml:space="preserve"> памятк</w:t>
            </w:r>
            <w:r>
              <w:t>а</w:t>
            </w:r>
            <w:r w:rsidRPr="00C01DFB">
              <w:t xml:space="preserve"> ««Телефон доверия» по вопросам профилактики коррупционных и иных правонарушений в администрации городского округа Заречный и аппарата Думы городского округа Заречный»</w:t>
            </w:r>
            <w:r>
              <w:t>.</w:t>
            </w:r>
            <w:r w:rsidRPr="00FD3C32">
              <w:t xml:space="preserve"> На постоянной основе в СМИ размещаются сведения о работе «телефона доверия», расположенного в администрации городского округа Заречный.</w:t>
            </w:r>
          </w:p>
        </w:tc>
      </w:tr>
      <w:tr w:rsidR="00A06604" w:rsidRPr="001D22ED" w:rsidTr="00387A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04521C" w:rsidRDefault="00A06604" w:rsidP="00A0660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3403EB" w:rsidRDefault="00A06604" w:rsidP="00A06604">
            <w:pPr>
              <w:rPr>
                <w:b/>
                <w:lang w:eastAsia="en-US"/>
              </w:rPr>
            </w:pPr>
            <w:r w:rsidRPr="003403EB">
              <w:rPr>
                <w:lang w:eastAsia="en-US"/>
              </w:rPr>
              <w:t xml:space="preserve">Обеспечение реагирования органов местного самоуправления на сообщения о коррупционных проявлениях, опубликованные в средствах массовой </w:t>
            </w:r>
            <w:proofErr w:type="gramStart"/>
            <w:r w:rsidRPr="003403EB">
              <w:rPr>
                <w:lang w:eastAsia="en-US"/>
              </w:rPr>
              <w:t xml:space="preserve">информации.   </w:t>
            </w:r>
            <w:proofErr w:type="gramEnd"/>
            <w:r w:rsidRPr="003403EB">
              <w:rPr>
                <w:lang w:eastAsia="en-US"/>
              </w:rPr>
              <w:t xml:space="preserve">  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1D22ED" w:rsidRDefault="00A06604" w:rsidP="00A06604">
            <w:pPr>
              <w:jc w:val="both"/>
            </w:pPr>
            <w:r w:rsidRPr="001D22ED">
              <w:t>Сообщения о коррупционных проявлениях, опубликованных в средствах массовой информации, отсутствуют.</w:t>
            </w:r>
          </w:p>
          <w:p w:rsidR="00A06604" w:rsidRPr="001D22ED" w:rsidRDefault="00A06604" w:rsidP="00A06604">
            <w:pPr>
              <w:jc w:val="both"/>
              <w:rPr>
                <w:lang w:eastAsia="en-US"/>
              </w:rPr>
            </w:pPr>
          </w:p>
        </w:tc>
      </w:tr>
      <w:tr w:rsidR="00A06604" w:rsidRPr="0004521C" w:rsidTr="00387A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4B2424" w:rsidRDefault="00A06604" w:rsidP="00A06604">
            <w:pPr>
              <w:shd w:val="clear" w:color="auto" w:fill="FFFFFF"/>
              <w:jc w:val="center"/>
              <w:rPr>
                <w:lang w:eastAsia="en-US"/>
              </w:rPr>
            </w:pPr>
            <w:r w:rsidRPr="004B2424">
              <w:rPr>
                <w:lang w:eastAsia="en-US"/>
              </w:rPr>
              <w:t>39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4B2424" w:rsidRDefault="00A06604" w:rsidP="00A06604">
            <w:pPr>
              <w:rPr>
                <w:lang w:eastAsia="en-US"/>
              </w:rPr>
            </w:pPr>
            <w:r w:rsidRPr="004B2424">
              <w:rPr>
                <w:lang w:eastAsia="en-US"/>
              </w:rPr>
              <w:t xml:space="preserve">Информирование жителей городского округа через </w:t>
            </w:r>
            <w:r w:rsidRPr="004B2424">
              <w:rPr>
                <w:lang w:eastAsia="en-US"/>
              </w:rPr>
              <w:lastRenderedPageBreak/>
              <w:t xml:space="preserve">средства массовой информации и официальный сайт городского округа в сети Интернет о ходе реализации антикоррупционной политики в органах местного самоуправления городского </w:t>
            </w:r>
            <w:proofErr w:type="gramStart"/>
            <w:r w:rsidRPr="004B2424">
              <w:rPr>
                <w:lang w:eastAsia="en-US"/>
              </w:rPr>
              <w:t xml:space="preserve">округа.   </w:t>
            </w:r>
            <w:proofErr w:type="gramEnd"/>
            <w:r w:rsidRPr="004B2424">
              <w:rPr>
                <w:lang w:eastAsia="en-US"/>
              </w:rPr>
              <w:t xml:space="preserve"> 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4B2424" w:rsidRDefault="00A06604" w:rsidP="00A06604">
            <w:r w:rsidRPr="004B2424">
              <w:lastRenderedPageBreak/>
              <w:t>Публикации на официал</w:t>
            </w:r>
            <w:r w:rsidR="004B2424" w:rsidRPr="004B2424">
              <w:t>ьном сайте ГО Заречный – 20</w:t>
            </w:r>
          </w:p>
          <w:p w:rsidR="00A06604" w:rsidRPr="004B2424" w:rsidRDefault="004B2424" w:rsidP="00A06604">
            <w:r w:rsidRPr="004B2424">
              <w:lastRenderedPageBreak/>
              <w:t>Печатные издания - 7</w:t>
            </w:r>
          </w:p>
          <w:p w:rsidR="00A06604" w:rsidRPr="00CC5155" w:rsidRDefault="00A06604" w:rsidP="00DC3CF7">
            <w:pPr>
              <w:jc w:val="both"/>
            </w:pPr>
            <w:r w:rsidRPr="004B2424">
              <w:t xml:space="preserve">ТВ – </w:t>
            </w:r>
            <w:r w:rsidR="00DC3CF7" w:rsidRPr="004B2424">
              <w:t>1</w:t>
            </w:r>
            <w:r w:rsidRPr="00CC5155">
              <w:t xml:space="preserve">  </w:t>
            </w:r>
          </w:p>
        </w:tc>
      </w:tr>
      <w:tr w:rsidR="00A06604" w:rsidRPr="0004521C" w:rsidTr="00387A40">
        <w:tc>
          <w:tcPr>
            <w:tcW w:w="15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DC3CF7" w:rsidRDefault="00A06604" w:rsidP="00A0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3CF7">
              <w:rPr>
                <w:b/>
              </w:rPr>
              <w:lastRenderedPageBreak/>
              <w:t xml:space="preserve">П Л А Н </w:t>
            </w:r>
          </w:p>
          <w:p w:rsidR="00A06604" w:rsidRPr="00DC3CF7" w:rsidRDefault="00A06604" w:rsidP="00A0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3CF7">
              <w:rPr>
                <w:b/>
              </w:rPr>
              <w:t xml:space="preserve">дополнительных мероприятий по противодействию коррупции в городском округе Заречный на 2016-2017 годы, </w:t>
            </w:r>
          </w:p>
          <w:p w:rsidR="00A06604" w:rsidRPr="00DC3CF7" w:rsidRDefault="00A06604" w:rsidP="00A0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3CF7">
              <w:rPr>
                <w:b/>
              </w:rPr>
              <w:t xml:space="preserve">с учетом требований Национального плана противодействия коррупции на 2016-2017 годы, </w:t>
            </w:r>
          </w:p>
          <w:p w:rsidR="00A06604" w:rsidRPr="00CC5155" w:rsidRDefault="00A06604" w:rsidP="00A066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3CF7">
              <w:rPr>
                <w:b/>
              </w:rPr>
              <w:t>утвержденного Указом Президента Российской Федерации от 01.04.2016 № 147</w:t>
            </w:r>
            <w:r w:rsidRPr="00692D34">
              <w:rPr>
                <w:b/>
              </w:rPr>
              <w:t xml:space="preserve"> </w:t>
            </w:r>
          </w:p>
        </w:tc>
      </w:tr>
      <w:tr w:rsidR="001268BD" w:rsidRPr="0004521C" w:rsidTr="00387A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BD" w:rsidRDefault="001268BD" w:rsidP="00A0660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BD" w:rsidRPr="00692D34" w:rsidRDefault="001268BD" w:rsidP="00A06604">
            <w:r w:rsidRPr="00C242AF">
              <w:t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 соблюдению муниципальными служащими запретов, ограничений и требований, установленных в целях противодействия коррупции</w:t>
            </w:r>
            <w:r w:rsidRPr="00C242AF">
              <w:rPr>
                <w:lang w:eastAsia="en-US"/>
              </w:rPr>
              <w:t>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BD" w:rsidRDefault="00387A40" w:rsidP="00387A40">
            <w:r>
              <w:t xml:space="preserve">Не разработан, так как </w:t>
            </w:r>
            <w:r w:rsidRPr="00C242AF">
              <w:t>общественны</w:t>
            </w:r>
            <w:r>
              <w:t>е</w:t>
            </w:r>
            <w:r w:rsidRPr="00C242AF">
              <w:t xml:space="preserve"> объединени</w:t>
            </w:r>
            <w:r>
              <w:t>я</w:t>
            </w:r>
            <w:r w:rsidRPr="00C242AF">
              <w:t>, уставной задачей которых является участие в противодействии коррупции, и други</w:t>
            </w:r>
            <w:r>
              <w:t>е институты</w:t>
            </w:r>
            <w:r w:rsidRPr="00C242AF">
              <w:t xml:space="preserve"> гражданского общества комплекса организационных,</w:t>
            </w:r>
            <w:r>
              <w:t xml:space="preserve"> на территории городского округа отсутствуют.</w:t>
            </w:r>
          </w:p>
        </w:tc>
      </w:tr>
      <w:tr w:rsidR="001268BD" w:rsidRPr="0004521C" w:rsidTr="00387A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BD" w:rsidRDefault="004B2424" w:rsidP="00A0660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BD" w:rsidRPr="00C242AF" w:rsidRDefault="001268BD" w:rsidP="00A06604">
            <w:r w:rsidRPr="00C242AF"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 требований, установленных в целях противодействия коррупции, в том числе мер по предотвращению и (или) урегулированию конфликта интересов.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BD" w:rsidRDefault="004B2424" w:rsidP="004B2424">
            <w:r w:rsidRPr="00C242AF">
              <w:t>Обеспечен контрол</w:t>
            </w:r>
            <w:r>
              <w:t>ь</w:t>
            </w:r>
            <w:r w:rsidRPr="00C242AF">
              <w:t xml:space="preserve"> за применением предусмотренных законодательством мер юридической ответственности в каждом случае несоблюдения запретов, ограничений и требований, установленных в целях противодействия коррупции, в том числе мер по предотвращению и (или) урегулированию конфликта интересов.</w:t>
            </w:r>
            <w:r>
              <w:t xml:space="preserve"> Фактов </w:t>
            </w:r>
            <w:r w:rsidRPr="00B142A3">
              <w:t>несоблюдения запретов, ограничений и требований, установленных в целях противодействия коррупции</w:t>
            </w:r>
            <w:r>
              <w:t xml:space="preserve"> не установлено.</w:t>
            </w:r>
          </w:p>
        </w:tc>
      </w:tr>
      <w:tr w:rsidR="00A06604" w:rsidRPr="0004521C" w:rsidTr="00387A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Default="00A06604" w:rsidP="00A0660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3403EB" w:rsidRDefault="00A06604" w:rsidP="00A06604">
            <w:pPr>
              <w:rPr>
                <w:lang w:eastAsia="en-US"/>
              </w:rPr>
            </w:pPr>
            <w:r w:rsidRPr="00692D34">
              <w:t>Проведение анализа соблюдения запретов, ограничений и требований, установленных в 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 совершению коррупционных правонарушений.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CC5155" w:rsidRDefault="00DC3CF7" w:rsidP="00DC3CF7">
            <w:r>
              <w:t>На постоянной основе п</w:t>
            </w:r>
            <w:r w:rsidRPr="00692D34">
              <w:t>ров</w:t>
            </w:r>
            <w:r>
              <w:t>одится анализ</w:t>
            </w:r>
            <w:r w:rsidRPr="00692D34">
              <w:t xml:space="preserve"> соблюдения запретов, ограничений и требований, установленных в 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 совершению коррупционных правонарушений.</w:t>
            </w:r>
            <w:r>
              <w:t xml:space="preserve"> Нарушений не выявлено.</w:t>
            </w:r>
          </w:p>
        </w:tc>
      </w:tr>
      <w:tr w:rsidR="001268BD" w:rsidRPr="0004521C" w:rsidTr="00387A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BD" w:rsidRDefault="001268BD" w:rsidP="00A0660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BD" w:rsidRPr="00692D34" w:rsidRDefault="001268BD" w:rsidP="00A06604">
            <w:r w:rsidRPr="00270A95">
              <w:t>Повышение эффективности деятельности Комиссии по координации работы по противодействию коррупции в городском округе Заречный.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BD" w:rsidRDefault="00387A40" w:rsidP="00387A40">
            <w:pPr>
              <w:ind w:left="34"/>
              <w:jc w:val="both"/>
            </w:pPr>
            <w:r>
              <w:t>Заседания Комиссии проводятся 1 раз в квартал, утвержден план работы Комиссии (</w:t>
            </w:r>
            <w:r w:rsidRPr="00B47E94">
              <w:t>протокол от 11.02.2016 г. № 1)</w:t>
            </w:r>
            <w:r>
              <w:t xml:space="preserve">. </w:t>
            </w:r>
            <w:r w:rsidRPr="00C01DFB">
              <w:t xml:space="preserve">На официальном сайте городского округа Заречный </w:t>
            </w:r>
            <w:hyperlink r:id="rId10" w:history="1">
              <w:r w:rsidRPr="00C01DFB">
                <w:rPr>
                  <w:b/>
                  <w:u w:val="single"/>
                </w:rPr>
                <w:t>http://www.gorod-zarechny.ru</w:t>
              </w:r>
            </w:hyperlink>
            <w:r w:rsidRPr="00C01DFB">
              <w:t xml:space="preserve"> в разделе «</w:t>
            </w:r>
            <w:r>
              <w:t>Противодействие коррупции</w:t>
            </w:r>
            <w:r w:rsidRPr="00C01DFB">
              <w:t xml:space="preserve">» </w:t>
            </w:r>
            <w:r w:rsidRPr="00C01DFB">
              <w:lastRenderedPageBreak/>
              <w:t xml:space="preserve">размещены планы мероприятий по противодействию коррупции, планы работы </w:t>
            </w:r>
            <w:r>
              <w:t>Комиссии по координации работы</w:t>
            </w:r>
            <w:r w:rsidRPr="00C01DFB">
              <w:t xml:space="preserve"> по противодействию коррупции,</w:t>
            </w:r>
            <w:r w:rsidRPr="00C01DFB">
              <w:rPr>
                <w:rFonts w:eastAsia="Calibri"/>
              </w:rPr>
              <w:t xml:space="preserve"> </w:t>
            </w:r>
            <w:r w:rsidRPr="00C01DFB">
              <w:t>протоколы заседания</w:t>
            </w:r>
            <w:r>
              <w:t xml:space="preserve"> Комиссии</w:t>
            </w:r>
            <w:r w:rsidRPr="00C01DFB">
              <w:t xml:space="preserve"> по противодействию коррупции</w:t>
            </w:r>
            <w:r>
              <w:t>,</w:t>
            </w:r>
            <w:r w:rsidRPr="00C01DFB">
              <w:t xml:space="preserve"> </w:t>
            </w:r>
            <w:r>
              <w:t xml:space="preserve">создан подраздел «Антикоррупционное просвещение населения». </w:t>
            </w:r>
            <w:r w:rsidRPr="00C01DFB">
              <w:t>Раздел «</w:t>
            </w:r>
            <w:r>
              <w:t>Противодействие коррупции</w:t>
            </w:r>
            <w:r w:rsidRPr="00C01DFB">
              <w:t>» регулярно обновляется.</w:t>
            </w:r>
          </w:p>
        </w:tc>
      </w:tr>
      <w:tr w:rsidR="001268BD" w:rsidRPr="0004521C" w:rsidTr="00387A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BD" w:rsidRDefault="001268BD" w:rsidP="00A0660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BD" w:rsidRPr="00692D34" w:rsidRDefault="001268BD" w:rsidP="00A06604">
            <w:r w:rsidRPr="00002A77">
              <w:t>Обеспечение контроля за работой по предупреждению коррупции в муниципальных организациях (учреждений и предприятий) городского округа Заречный.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BD" w:rsidRDefault="00E220B9" w:rsidP="00E220B9">
            <w:r>
              <w:t>К</w:t>
            </w:r>
            <w:r w:rsidRPr="00002A77">
              <w:t>онтрол</w:t>
            </w:r>
            <w:r>
              <w:t>ь</w:t>
            </w:r>
            <w:r w:rsidRPr="00002A77">
              <w:t xml:space="preserve"> за работой по предупреждению коррупции в муниципальных организациях (учреждений и предприятий) городского округа Заречный</w:t>
            </w:r>
            <w:r>
              <w:t xml:space="preserve"> обеспечен</w:t>
            </w:r>
            <w:r w:rsidRPr="00002A77">
              <w:t>.</w:t>
            </w:r>
            <w:r>
              <w:t xml:space="preserve"> Отчеты </w:t>
            </w:r>
            <w:r w:rsidRPr="00002A77">
              <w:t>муниципальны</w:t>
            </w:r>
            <w:r>
              <w:t>е организации</w:t>
            </w:r>
            <w:r w:rsidRPr="00002A77">
              <w:t xml:space="preserve"> (учреждений и предприятий)</w:t>
            </w:r>
            <w:r>
              <w:t xml:space="preserve"> предоставляются 1 раз в полугодие.</w:t>
            </w:r>
          </w:p>
        </w:tc>
      </w:tr>
    </w:tbl>
    <w:p w:rsidR="00FC58C0" w:rsidRDefault="00FC58C0" w:rsidP="00FD7149">
      <w:pPr>
        <w:jc w:val="center"/>
      </w:pPr>
    </w:p>
    <w:p w:rsidR="00FC58C0" w:rsidRDefault="00FC58C0" w:rsidP="00FD7149">
      <w:pPr>
        <w:jc w:val="center"/>
      </w:pPr>
    </w:p>
    <w:p w:rsidR="00051FEE" w:rsidRPr="003403EB" w:rsidRDefault="00051FEE" w:rsidP="00FD7149">
      <w:pPr>
        <w:jc w:val="center"/>
      </w:pPr>
    </w:p>
    <w:sectPr w:rsidR="00051FEE" w:rsidRPr="003403EB" w:rsidSect="006000F5">
      <w:headerReference w:type="default" r:id="rId11"/>
      <w:pgSz w:w="16838" w:h="11906" w:orient="landscape" w:code="9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840" w:rsidRDefault="00677840">
      <w:r>
        <w:separator/>
      </w:r>
    </w:p>
  </w:endnote>
  <w:endnote w:type="continuationSeparator" w:id="0">
    <w:p w:rsidR="00677840" w:rsidRDefault="0067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840" w:rsidRDefault="00677840">
      <w:r>
        <w:separator/>
      </w:r>
    </w:p>
  </w:footnote>
  <w:footnote w:type="continuationSeparator" w:id="0">
    <w:p w:rsidR="00677840" w:rsidRDefault="0067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9BD" w:rsidRPr="00861648" w:rsidRDefault="005E69BD" w:rsidP="00861648">
    <w:pPr>
      <w:pStyle w:val="a3"/>
    </w:pPr>
    <w:r w:rsidRPr="00861648">
      <w:rPr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A216AFD2"/>
    <w:lvl w:ilvl="0" w:tplc="AC5CE24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7C6D0E"/>
    <w:multiLevelType w:val="hybridMultilevel"/>
    <w:tmpl w:val="1382D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CC97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A6D22"/>
    <w:multiLevelType w:val="hybridMultilevel"/>
    <w:tmpl w:val="0FAA34B0"/>
    <w:lvl w:ilvl="0" w:tplc="B652DE9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6D1211AD"/>
    <w:multiLevelType w:val="hybridMultilevel"/>
    <w:tmpl w:val="DD405EB8"/>
    <w:lvl w:ilvl="0" w:tplc="E188D386">
      <w:start w:val="1"/>
      <w:numFmt w:val="decimal"/>
      <w:lvlText w:val="%1."/>
      <w:lvlJc w:val="right"/>
      <w:pPr>
        <w:tabs>
          <w:tab w:val="num" w:pos="1391"/>
        </w:tabs>
        <w:ind w:left="540" w:firstLine="709"/>
      </w:pPr>
      <w:rPr>
        <w:rFonts w:cs="Times New Roman" w:hint="default"/>
      </w:rPr>
    </w:lvl>
    <w:lvl w:ilvl="1" w:tplc="3446CC74">
      <w:start w:val="1"/>
      <w:numFmt w:val="decimal"/>
      <w:lvlText w:val="%2)"/>
      <w:lvlJc w:val="left"/>
      <w:pPr>
        <w:tabs>
          <w:tab w:val="num" w:pos="2640"/>
        </w:tabs>
        <w:ind w:left="2640" w:hanging="10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488"/>
    <w:rsid w:val="00002221"/>
    <w:rsid w:val="000047F4"/>
    <w:rsid w:val="00005C98"/>
    <w:rsid w:val="00005F7B"/>
    <w:rsid w:val="00012818"/>
    <w:rsid w:val="0001329B"/>
    <w:rsid w:val="0001426E"/>
    <w:rsid w:val="00016105"/>
    <w:rsid w:val="00020C10"/>
    <w:rsid w:val="000210E0"/>
    <w:rsid w:val="00023C36"/>
    <w:rsid w:val="0002698F"/>
    <w:rsid w:val="000302CB"/>
    <w:rsid w:val="00032B5B"/>
    <w:rsid w:val="000363A1"/>
    <w:rsid w:val="000363EC"/>
    <w:rsid w:val="00036553"/>
    <w:rsid w:val="00037155"/>
    <w:rsid w:val="00037C5C"/>
    <w:rsid w:val="00043BB5"/>
    <w:rsid w:val="0004521C"/>
    <w:rsid w:val="00045390"/>
    <w:rsid w:val="00051FEE"/>
    <w:rsid w:val="00052A4D"/>
    <w:rsid w:val="00052A8C"/>
    <w:rsid w:val="00053411"/>
    <w:rsid w:val="00060515"/>
    <w:rsid w:val="000620A0"/>
    <w:rsid w:val="00062AC0"/>
    <w:rsid w:val="00071997"/>
    <w:rsid w:val="00074E88"/>
    <w:rsid w:val="0007557D"/>
    <w:rsid w:val="00080CE6"/>
    <w:rsid w:val="00082A9E"/>
    <w:rsid w:val="00083581"/>
    <w:rsid w:val="000837A3"/>
    <w:rsid w:val="00083BEA"/>
    <w:rsid w:val="00090169"/>
    <w:rsid w:val="00093C16"/>
    <w:rsid w:val="000976EC"/>
    <w:rsid w:val="00097FC2"/>
    <w:rsid w:val="000A1D20"/>
    <w:rsid w:val="000A1E74"/>
    <w:rsid w:val="000A4D41"/>
    <w:rsid w:val="000A5D25"/>
    <w:rsid w:val="000A66A9"/>
    <w:rsid w:val="000A67C6"/>
    <w:rsid w:val="000B0238"/>
    <w:rsid w:val="000B0C6D"/>
    <w:rsid w:val="000C5030"/>
    <w:rsid w:val="000C6474"/>
    <w:rsid w:val="000C7EAD"/>
    <w:rsid w:val="000D1725"/>
    <w:rsid w:val="000E323C"/>
    <w:rsid w:val="000E6DAD"/>
    <w:rsid w:val="000F183A"/>
    <w:rsid w:val="000F1D66"/>
    <w:rsid w:val="000F270D"/>
    <w:rsid w:val="000F5878"/>
    <w:rsid w:val="000F5E07"/>
    <w:rsid w:val="00101ECF"/>
    <w:rsid w:val="00105248"/>
    <w:rsid w:val="00110D6F"/>
    <w:rsid w:val="00115B4D"/>
    <w:rsid w:val="001161D5"/>
    <w:rsid w:val="001268BD"/>
    <w:rsid w:val="00127B34"/>
    <w:rsid w:val="00132542"/>
    <w:rsid w:val="0013591E"/>
    <w:rsid w:val="001361A2"/>
    <w:rsid w:val="001371B6"/>
    <w:rsid w:val="00137B97"/>
    <w:rsid w:val="00147462"/>
    <w:rsid w:val="001503B8"/>
    <w:rsid w:val="00150746"/>
    <w:rsid w:val="00151718"/>
    <w:rsid w:val="00155338"/>
    <w:rsid w:val="001569F2"/>
    <w:rsid w:val="00156FBF"/>
    <w:rsid w:val="00157AF7"/>
    <w:rsid w:val="001624EE"/>
    <w:rsid w:val="00162E7B"/>
    <w:rsid w:val="0016594F"/>
    <w:rsid w:val="00165C6B"/>
    <w:rsid w:val="00177FA0"/>
    <w:rsid w:val="0018083E"/>
    <w:rsid w:val="001808C2"/>
    <w:rsid w:val="00182FA6"/>
    <w:rsid w:val="0018682B"/>
    <w:rsid w:val="001935B4"/>
    <w:rsid w:val="001A42D5"/>
    <w:rsid w:val="001B2A87"/>
    <w:rsid w:val="001B53ED"/>
    <w:rsid w:val="001B5E7B"/>
    <w:rsid w:val="001C1ABC"/>
    <w:rsid w:val="001C1FA7"/>
    <w:rsid w:val="001C38A2"/>
    <w:rsid w:val="001C3FD4"/>
    <w:rsid w:val="001C551B"/>
    <w:rsid w:val="001D1F56"/>
    <w:rsid w:val="001D22ED"/>
    <w:rsid w:val="001D364B"/>
    <w:rsid w:val="001E1188"/>
    <w:rsid w:val="001E18E2"/>
    <w:rsid w:val="001E203E"/>
    <w:rsid w:val="001E48AB"/>
    <w:rsid w:val="001E637E"/>
    <w:rsid w:val="001E76C0"/>
    <w:rsid w:val="001F3FEB"/>
    <w:rsid w:val="00202CA3"/>
    <w:rsid w:val="002110DA"/>
    <w:rsid w:val="00220225"/>
    <w:rsid w:val="00221DF5"/>
    <w:rsid w:val="002228AE"/>
    <w:rsid w:val="00231EE5"/>
    <w:rsid w:val="00240639"/>
    <w:rsid w:val="00240D34"/>
    <w:rsid w:val="00241102"/>
    <w:rsid w:val="00243896"/>
    <w:rsid w:val="0025030F"/>
    <w:rsid w:val="002527B1"/>
    <w:rsid w:val="00253047"/>
    <w:rsid w:val="00256523"/>
    <w:rsid w:val="0025693E"/>
    <w:rsid w:val="00257FAC"/>
    <w:rsid w:val="002630AB"/>
    <w:rsid w:val="00263D6C"/>
    <w:rsid w:val="002662B8"/>
    <w:rsid w:val="002668F8"/>
    <w:rsid w:val="00270339"/>
    <w:rsid w:val="00273836"/>
    <w:rsid w:val="002739A8"/>
    <w:rsid w:val="002749CA"/>
    <w:rsid w:val="00277C9F"/>
    <w:rsid w:val="00280295"/>
    <w:rsid w:val="00283248"/>
    <w:rsid w:val="00287EBA"/>
    <w:rsid w:val="002973E4"/>
    <w:rsid w:val="002A45D1"/>
    <w:rsid w:val="002A4908"/>
    <w:rsid w:val="002A4B4C"/>
    <w:rsid w:val="002A4E40"/>
    <w:rsid w:val="002A6CED"/>
    <w:rsid w:val="002B314E"/>
    <w:rsid w:val="002B5FA6"/>
    <w:rsid w:val="002B7A79"/>
    <w:rsid w:val="002C1594"/>
    <w:rsid w:val="002C295D"/>
    <w:rsid w:val="002C2E39"/>
    <w:rsid w:val="002C4EB5"/>
    <w:rsid w:val="002C70D2"/>
    <w:rsid w:val="002E3100"/>
    <w:rsid w:val="002E3E45"/>
    <w:rsid w:val="002E52C4"/>
    <w:rsid w:val="002E692C"/>
    <w:rsid w:val="002F2A51"/>
    <w:rsid w:val="002F3FD4"/>
    <w:rsid w:val="002F6BA3"/>
    <w:rsid w:val="002F7A12"/>
    <w:rsid w:val="00304FB2"/>
    <w:rsid w:val="00313E35"/>
    <w:rsid w:val="0032228A"/>
    <w:rsid w:val="0032281B"/>
    <w:rsid w:val="00323087"/>
    <w:rsid w:val="00325BCC"/>
    <w:rsid w:val="00326063"/>
    <w:rsid w:val="00327006"/>
    <w:rsid w:val="00330A33"/>
    <w:rsid w:val="00330C2C"/>
    <w:rsid w:val="003361EC"/>
    <w:rsid w:val="003403EB"/>
    <w:rsid w:val="00341FCB"/>
    <w:rsid w:val="00343A18"/>
    <w:rsid w:val="0034534E"/>
    <w:rsid w:val="003455EF"/>
    <w:rsid w:val="0034695E"/>
    <w:rsid w:val="00346C67"/>
    <w:rsid w:val="00347772"/>
    <w:rsid w:val="00356488"/>
    <w:rsid w:val="003576D3"/>
    <w:rsid w:val="00357AE1"/>
    <w:rsid w:val="00357D29"/>
    <w:rsid w:val="00362A0F"/>
    <w:rsid w:val="0036309B"/>
    <w:rsid w:val="00364224"/>
    <w:rsid w:val="003678DE"/>
    <w:rsid w:val="0037205A"/>
    <w:rsid w:val="00374E34"/>
    <w:rsid w:val="00384C85"/>
    <w:rsid w:val="00387A40"/>
    <w:rsid w:val="003904E5"/>
    <w:rsid w:val="003917B6"/>
    <w:rsid w:val="00392C58"/>
    <w:rsid w:val="00393F6E"/>
    <w:rsid w:val="003974A7"/>
    <w:rsid w:val="003A24EF"/>
    <w:rsid w:val="003A2BB5"/>
    <w:rsid w:val="003A2F3F"/>
    <w:rsid w:val="003A3893"/>
    <w:rsid w:val="003A77A0"/>
    <w:rsid w:val="003B18A7"/>
    <w:rsid w:val="003B1E0C"/>
    <w:rsid w:val="003B3371"/>
    <w:rsid w:val="003B40A0"/>
    <w:rsid w:val="003B57B7"/>
    <w:rsid w:val="003B5E40"/>
    <w:rsid w:val="003C0993"/>
    <w:rsid w:val="003C0C00"/>
    <w:rsid w:val="003C1999"/>
    <w:rsid w:val="003C2FB2"/>
    <w:rsid w:val="003C6FAA"/>
    <w:rsid w:val="003D01C4"/>
    <w:rsid w:val="003D02D6"/>
    <w:rsid w:val="003D3AE7"/>
    <w:rsid w:val="003D55C3"/>
    <w:rsid w:val="003E2E59"/>
    <w:rsid w:val="003E3B3B"/>
    <w:rsid w:val="003E4AFC"/>
    <w:rsid w:val="003F47A4"/>
    <w:rsid w:val="003F57C6"/>
    <w:rsid w:val="003F5B98"/>
    <w:rsid w:val="00402FAA"/>
    <w:rsid w:val="0040669C"/>
    <w:rsid w:val="0041017D"/>
    <w:rsid w:val="00411625"/>
    <w:rsid w:val="004121BF"/>
    <w:rsid w:val="00413A3D"/>
    <w:rsid w:val="0042092D"/>
    <w:rsid w:val="00420C2A"/>
    <w:rsid w:val="00421C51"/>
    <w:rsid w:val="00422806"/>
    <w:rsid w:val="00422AA1"/>
    <w:rsid w:val="00423CB1"/>
    <w:rsid w:val="00424745"/>
    <w:rsid w:val="0042503A"/>
    <w:rsid w:val="00433ADD"/>
    <w:rsid w:val="00437B56"/>
    <w:rsid w:val="00440A3C"/>
    <w:rsid w:val="004450D4"/>
    <w:rsid w:val="00445CEF"/>
    <w:rsid w:val="00446F3B"/>
    <w:rsid w:val="00447C2C"/>
    <w:rsid w:val="004505A7"/>
    <w:rsid w:val="00450EE1"/>
    <w:rsid w:val="004523AF"/>
    <w:rsid w:val="004529B1"/>
    <w:rsid w:val="00454597"/>
    <w:rsid w:val="00455EFD"/>
    <w:rsid w:val="0045687C"/>
    <w:rsid w:val="004572FA"/>
    <w:rsid w:val="00462110"/>
    <w:rsid w:val="004639A0"/>
    <w:rsid w:val="004671C7"/>
    <w:rsid w:val="00467F11"/>
    <w:rsid w:val="0047514A"/>
    <w:rsid w:val="00481113"/>
    <w:rsid w:val="00481EE8"/>
    <w:rsid w:val="004866DF"/>
    <w:rsid w:val="0048762E"/>
    <w:rsid w:val="004877B9"/>
    <w:rsid w:val="0049507B"/>
    <w:rsid w:val="0049744B"/>
    <w:rsid w:val="00497E8C"/>
    <w:rsid w:val="004A5337"/>
    <w:rsid w:val="004A6261"/>
    <w:rsid w:val="004A63C0"/>
    <w:rsid w:val="004A68EE"/>
    <w:rsid w:val="004B1102"/>
    <w:rsid w:val="004B2424"/>
    <w:rsid w:val="004B4D72"/>
    <w:rsid w:val="004B6426"/>
    <w:rsid w:val="004C4588"/>
    <w:rsid w:val="004C4E9F"/>
    <w:rsid w:val="004C515F"/>
    <w:rsid w:val="004C5EB1"/>
    <w:rsid w:val="004C691A"/>
    <w:rsid w:val="004C70C9"/>
    <w:rsid w:val="004C7DE4"/>
    <w:rsid w:val="004D0045"/>
    <w:rsid w:val="004D0D85"/>
    <w:rsid w:val="004D1374"/>
    <w:rsid w:val="004D48CC"/>
    <w:rsid w:val="004D4E4D"/>
    <w:rsid w:val="004D7707"/>
    <w:rsid w:val="004E442E"/>
    <w:rsid w:val="004E5675"/>
    <w:rsid w:val="004E792C"/>
    <w:rsid w:val="004F0476"/>
    <w:rsid w:val="004F77CF"/>
    <w:rsid w:val="00500EAB"/>
    <w:rsid w:val="005052B7"/>
    <w:rsid w:val="00510042"/>
    <w:rsid w:val="005120B0"/>
    <w:rsid w:val="00512FCA"/>
    <w:rsid w:val="005135BB"/>
    <w:rsid w:val="0051393B"/>
    <w:rsid w:val="00513EEA"/>
    <w:rsid w:val="00531035"/>
    <w:rsid w:val="00534E97"/>
    <w:rsid w:val="00535AD4"/>
    <w:rsid w:val="00541215"/>
    <w:rsid w:val="00542490"/>
    <w:rsid w:val="0054266A"/>
    <w:rsid w:val="00550046"/>
    <w:rsid w:val="005546FD"/>
    <w:rsid w:val="00560012"/>
    <w:rsid w:val="0056097B"/>
    <w:rsid w:val="00563868"/>
    <w:rsid w:val="0057112E"/>
    <w:rsid w:val="00573869"/>
    <w:rsid w:val="00575F6C"/>
    <w:rsid w:val="00577CDF"/>
    <w:rsid w:val="00593AF1"/>
    <w:rsid w:val="005942CB"/>
    <w:rsid w:val="0059514C"/>
    <w:rsid w:val="00595A27"/>
    <w:rsid w:val="005A4321"/>
    <w:rsid w:val="005A62DE"/>
    <w:rsid w:val="005A7371"/>
    <w:rsid w:val="005A743E"/>
    <w:rsid w:val="005A7BCC"/>
    <w:rsid w:val="005A7E03"/>
    <w:rsid w:val="005B0A38"/>
    <w:rsid w:val="005B15A7"/>
    <w:rsid w:val="005B270F"/>
    <w:rsid w:val="005B35F5"/>
    <w:rsid w:val="005B451F"/>
    <w:rsid w:val="005B6192"/>
    <w:rsid w:val="005B6942"/>
    <w:rsid w:val="005B69B6"/>
    <w:rsid w:val="005C01BC"/>
    <w:rsid w:val="005C0681"/>
    <w:rsid w:val="005C5B7E"/>
    <w:rsid w:val="005D04F1"/>
    <w:rsid w:val="005D1230"/>
    <w:rsid w:val="005E0A9C"/>
    <w:rsid w:val="005E69BD"/>
    <w:rsid w:val="005F0537"/>
    <w:rsid w:val="005F23CF"/>
    <w:rsid w:val="005F27B1"/>
    <w:rsid w:val="005F2B07"/>
    <w:rsid w:val="005F3B80"/>
    <w:rsid w:val="005F4551"/>
    <w:rsid w:val="005F6743"/>
    <w:rsid w:val="005F7BD2"/>
    <w:rsid w:val="006000F5"/>
    <w:rsid w:val="006023F0"/>
    <w:rsid w:val="006073D8"/>
    <w:rsid w:val="00610B59"/>
    <w:rsid w:val="00612529"/>
    <w:rsid w:val="00614C18"/>
    <w:rsid w:val="00616B63"/>
    <w:rsid w:val="0061700E"/>
    <w:rsid w:val="006208E5"/>
    <w:rsid w:val="00620A75"/>
    <w:rsid w:val="00624F90"/>
    <w:rsid w:val="00626E1F"/>
    <w:rsid w:val="006323B0"/>
    <w:rsid w:val="00634992"/>
    <w:rsid w:val="006366E8"/>
    <w:rsid w:val="00642731"/>
    <w:rsid w:val="00642EE8"/>
    <w:rsid w:val="00644A2D"/>
    <w:rsid w:val="00650F00"/>
    <w:rsid w:val="006514A4"/>
    <w:rsid w:val="00651BB3"/>
    <w:rsid w:val="00664793"/>
    <w:rsid w:val="00664DEA"/>
    <w:rsid w:val="00664EA2"/>
    <w:rsid w:val="00666046"/>
    <w:rsid w:val="00666CE6"/>
    <w:rsid w:val="00673C17"/>
    <w:rsid w:val="00676428"/>
    <w:rsid w:val="00676D44"/>
    <w:rsid w:val="00677840"/>
    <w:rsid w:val="00682B44"/>
    <w:rsid w:val="00692E9B"/>
    <w:rsid w:val="006955EC"/>
    <w:rsid w:val="0069769E"/>
    <w:rsid w:val="006A1BFF"/>
    <w:rsid w:val="006A3DE1"/>
    <w:rsid w:val="006B299B"/>
    <w:rsid w:val="006B32F6"/>
    <w:rsid w:val="006B36E3"/>
    <w:rsid w:val="006C20EB"/>
    <w:rsid w:val="006C2A19"/>
    <w:rsid w:val="006C54C1"/>
    <w:rsid w:val="006C5839"/>
    <w:rsid w:val="006D1D3A"/>
    <w:rsid w:val="006D40B1"/>
    <w:rsid w:val="006E4ED1"/>
    <w:rsid w:val="006E4F56"/>
    <w:rsid w:val="006F3B5C"/>
    <w:rsid w:val="00702C78"/>
    <w:rsid w:val="0070459A"/>
    <w:rsid w:val="007060E2"/>
    <w:rsid w:val="00706777"/>
    <w:rsid w:val="007075D1"/>
    <w:rsid w:val="0071141D"/>
    <w:rsid w:val="00715C45"/>
    <w:rsid w:val="00716E8A"/>
    <w:rsid w:val="007215E2"/>
    <w:rsid w:val="00721757"/>
    <w:rsid w:val="0072745F"/>
    <w:rsid w:val="00727BE0"/>
    <w:rsid w:val="00733EDF"/>
    <w:rsid w:val="00736BDA"/>
    <w:rsid w:val="0074121B"/>
    <w:rsid w:val="00742D94"/>
    <w:rsid w:val="00743350"/>
    <w:rsid w:val="00746B8D"/>
    <w:rsid w:val="00750839"/>
    <w:rsid w:val="00762107"/>
    <w:rsid w:val="0076260B"/>
    <w:rsid w:val="00770D98"/>
    <w:rsid w:val="0077118B"/>
    <w:rsid w:val="007721CA"/>
    <w:rsid w:val="00774CBA"/>
    <w:rsid w:val="0077522F"/>
    <w:rsid w:val="00780EE8"/>
    <w:rsid w:val="00792A28"/>
    <w:rsid w:val="007A060A"/>
    <w:rsid w:val="007A0898"/>
    <w:rsid w:val="007A2441"/>
    <w:rsid w:val="007A2E8C"/>
    <w:rsid w:val="007A6FB0"/>
    <w:rsid w:val="007B751E"/>
    <w:rsid w:val="007B777D"/>
    <w:rsid w:val="007C1B4B"/>
    <w:rsid w:val="007C2343"/>
    <w:rsid w:val="007C24C0"/>
    <w:rsid w:val="007C7F0D"/>
    <w:rsid w:val="007D3102"/>
    <w:rsid w:val="007D4CCC"/>
    <w:rsid w:val="007D5497"/>
    <w:rsid w:val="007E5530"/>
    <w:rsid w:val="007E6487"/>
    <w:rsid w:val="007E7F4A"/>
    <w:rsid w:val="007F19CC"/>
    <w:rsid w:val="007F3275"/>
    <w:rsid w:val="007F3924"/>
    <w:rsid w:val="007F4985"/>
    <w:rsid w:val="007F7B45"/>
    <w:rsid w:val="008019FD"/>
    <w:rsid w:val="008065C1"/>
    <w:rsid w:val="008173AA"/>
    <w:rsid w:val="00824A61"/>
    <w:rsid w:val="00824CDF"/>
    <w:rsid w:val="00827DE4"/>
    <w:rsid w:val="00832FB6"/>
    <w:rsid w:val="008347A7"/>
    <w:rsid w:val="0083485D"/>
    <w:rsid w:val="00835FBD"/>
    <w:rsid w:val="0084109F"/>
    <w:rsid w:val="00851E17"/>
    <w:rsid w:val="00861648"/>
    <w:rsid w:val="008662A7"/>
    <w:rsid w:val="008674BC"/>
    <w:rsid w:val="008742FA"/>
    <w:rsid w:val="00874393"/>
    <w:rsid w:val="008743DE"/>
    <w:rsid w:val="00877036"/>
    <w:rsid w:val="00877232"/>
    <w:rsid w:val="00883B10"/>
    <w:rsid w:val="00886DBB"/>
    <w:rsid w:val="008948B9"/>
    <w:rsid w:val="008A11AF"/>
    <w:rsid w:val="008A6A54"/>
    <w:rsid w:val="008B4457"/>
    <w:rsid w:val="008B72BB"/>
    <w:rsid w:val="008B7325"/>
    <w:rsid w:val="008B7690"/>
    <w:rsid w:val="008C209A"/>
    <w:rsid w:val="008C3E5E"/>
    <w:rsid w:val="008D2672"/>
    <w:rsid w:val="008D539E"/>
    <w:rsid w:val="008E2F33"/>
    <w:rsid w:val="008E5A37"/>
    <w:rsid w:val="008F12F3"/>
    <w:rsid w:val="008F332C"/>
    <w:rsid w:val="00907F7F"/>
    <w:rsid w:val="00912F13"/>
    <w:rsid w:val="00914FEB"/>
    <w:rsid w:val="00917AD9"/>
    <w:rsid w:val="00922079"/>
    <w:rsid w:val="00922580"/>
    <w:rsid w:val="00922692"/>
    <w:rsid w:val="009256EC"/>
    <w:rsid w:val="00927C8F"/>
    <w:rsid w:val="0093371E"/>
    <w:rsid w:val="00940857"/>
    <w:rsid w:val="00940AD2"/>
    <w:rsid w:val="0095085C"/>
    <w:rsid w:val="009508DB"/>
    <w:rsid w:val="00952F5E"/>
    <w:rsid w:val="0095441D"/>
    <w:rsid w:val="00954971"/>
    <w:rsid w:val="009574B5"/>
    <w:rsid w:val="00960D88"/>
    <w:rsid w:val="00962346"/>
    <w:rsid w:val="00973080"/>
    <w:rsid w:val="00977B5D"/>
    <w:rsid w:val="009814C4"/>
    <w:rsid w:val="00982E76"/>
    <w:rsid w:val="00984BD7"/>
    <w:rsid w:val="00990575"/>
    <w:rsid w:val="009916BC"/>
    <w:rsid w:val="00995BF7"/>
    <w:rsid w:val="009978BA"/>
    <w:rsid w:val="00997B74"/>
    <w:rsid w:val="009A096A"/>
    <w:rsid w:val="009A2C0B"/>
    <w:rsid w:val="009A762D"/>
    <w:rsid w:val="009B1954"/>
    <w:rsid w:val="009C00AA"/>
    <w:rsid w:val="009C0F68"/>
    <w:rsid w:val="009C0F7B"/>
    <w:rsid w:val="009C1B80"/>
    <w:rsid w:val="009C3638"/>
    <w:rsid w:val="009C3662"/>
    <w:rsid w:val="009C4C4A"/>
    <w:rsid w:val="009C69DD"/>
    <w:rsid w:val="009C6BD9"/>
    <w:rsid w:val="009D3031"/>
    <w:rsid w:val="009D4783"/>
    <w:rsid w:val="009D6263"/>
    <w:rsid w:val="009E13C9"/>
    <w:rsid w:val="009F08CA"/>
    <w:rsid w:val="009F168C"/>
    <w:rsid w:val="009F28B3"/>
    <w:rsid w:val="009F4273"/>
    <w:rsid w:val="00A01E2F"/>
    <w:rsid w:val="00A05277"/>
    <w:rsid w:val="00A06283"/>
    <w:rsid w:val="00A063AE"/>
    <w:rsid w:val="00A06604"/>
    <w:rsid w:val="00A0782F"/>
    <w:rsid w:val="00A10213"/>
    <w:rsid w:val="00A107D6"/>
    <w:rsid w:val="00A11721"/>
    <w:rsid w:val="00A15486"/>
    <w:rsid w:val="00A168C4"/>
    <w:rsid w:val="00A17A63"/>
    <w:rsid w:val="00A2110C"/>
    <w:rsid w:val="00A2260C"/>
    <w:rsid w:val="00A232D3"/>
    <w:rsid w:val="00A34A4F"/>
    <w:rsid w:val="00A34D11"/>
    <w:rsid w:val="00A40BB1"/>
    <w:rsid w:val="00A460D8"/>
    <w:rsid w:val="00A47FCF"/>
    <w:rsid w:val="00A64992"/>
    <w:rsid w:val="00A76E9F"/>
    <w:rsid w:val="00A774E5"/>
    <w:rsid w:val="00A800ED"/>
    <w:rsid w:val="00A802EF"/>
    <w:rsid w:val="00A80584"/>
    <w:rsid w:val="00A84AD6"/>
    <w:rsid w:val="00A8535F"/>
    <w:rsid w:val="00A86F36"/>
    <w:rsid w:val="00A91FEF"/>
    <w:rsid w:val="00A930C4"/>
    <w:rsid w:val="00A94B7F"/>
    <w:rsid w:val="00A95749"/>
    <w:rsid w:val="00A958CC"/>
    <w:rsid w:val="00A960DF"/>
    <w:rsid w:val="00AA082B"/>
    <w:rsid w:val="00AA1EFA"/>
    <w:rsid w:val="00AA5DB4"/>
    <w:rsid w:val="00AB1836"/>
    <w:rsid w:val="00AB1E52"/>
    <w:rsid w:val="00AB20C0"/>
    <w:rsid w:val="00AB74DF"/>
    <w:rsid w:val="00AB77B6"/>
    <w:rsid w:val="00AC60E4"/>
    <w:rsid w:val="00AC6387"/>
    <w:rsid w:val="00AC677B"/>
    <w:rsid w:val="00AD0505"/>
    <w:rsid w:val="00AD1451"/>
    <w:rsid w:val="00AD1AF9"/>
    <w:rsid w:val="00AD69E7"/>
    <w:rsid w:val="00AD74FD"/>
    <w:rsid w:val="00AE0513"/>
    <w:rsid w:val="00AE1158"/>
    <w:rsid w:val="00AE2098"/>
    <w:rsid w:val="00AE47D0"/>
    <w:rsid w:val="00AF23AE"/>
    <w:rsid w:val="00AF40D1"/>
    <w:rsid w:val="00AF61C4"/>
    <w:rsid w:val="00AF7D6E"/>
    <w:rsid w:val="00B01B1D"/>
    <w:rsid w:val="00B04561"/>
    <w:rsid w:val="00B06E04"/>
    <w:rsid w:val="00B12BA4"/>
    <w:rsid w:val="00B12C47"/>
    <w:rsid w:val="00B1402C"/>
    <w:rsid w:val="00B17AF3"/>
    <w:rsid w:val="00B20F7D"/>
    <w:rsid w:val="00B232B0"/>
    <w:rsid w:val="00B24352"/>
    <w:rsid w:val="00B2681B"/>
    <w:rsid w:val="00B275D0"/>
    <w:rsid w:val="00B4022D"/>
    <w:rsid w:val="00B443E3"/>
    <w:rsid w:val="00B530E3"/>
    <w:rsid w:val="00B56818"/>
    <w:rsid w:val="00B57C61"/>
    <w:rsid w:val="00B64643"/>
    <w:rsid w:val="00B64665"/>
    <w:rsid w:val="00B6628E"/>
    <w:rsid w:val="00B76609"/>
    <w:rsid w:val="00B82E2D"/>
    <w:rsid w:val="00B84B1B"/>
    <w:rsid w:val="00B86D04"/>
    <w:rsid w:val="00B90A30"/>
    <w:rsid w:val="00B96039"/>
    <w:rsid w:val="00B974E6"/>
    <w:rsid w:val="00BA2321"/>
    <w:rsid w:val="00BA25F5"/>
    <w:rsid w:val="00BA62C6"/>
    <w:rsid w:val="00BA637F"/>
    <w:rsid w:val="00BB0592"/>
    <w:rsid w:val="00BB1BEC"/>
    <w:rsid w:val="00BB74FF"/>
    <w:rsid w:val="00BB7B98"/>
    <w:rsid w:val="00BC12C9"/>
    <w:rsid w:val="00BC3113"/>
    <w:rsid w:val="00BC70F6"/>
    <w:rsid w:val="00BF29B5"/>
    <w:rsid w:val="00BF394C"/>
    <w:rsid w:val="00BF56CF"/>
    <w:rsid w:val="00BF668E"/>
    <w:rsid w:val="00BF66D8"/>
    <w:rsid w:val="00C01F71"/>
    <w:rsid w:val="00C026F0"/>
    <w:rsid w:val="00C10B60"/>
    <w:rsid w:val="00C11E65"/>
    <w:rsid w:val="00C15267"/>
    <w:rsid w:val="00C22147"/>
    <w:rsid w:val="00C359F6"/>
    <w:rsid w:val="00C45729"/>
    <w:rsid w:val="00C45D91"/>
    <w:rsid w:val="00C54219"/>
    <w:rsid w:val="00C54F89"/>
    <w:rsid w:val="00C56E4B"/>
    <w:rsid w:val="00C6346B"/>
    <w:rsid w:val="00C702DE"/>
    <w:rsid w:val="00C72004"/>
    <w:rsid w:val="00C73389"/>
    <w:rsid w:val="00C76326"/>
    <w:rsid w:val="00C810FD"/>
    <w:rsid w:val="00C826AF"/>
    <w:rsid w:val="00C83B42"/>
    <w:rsid w:val="00C84377"/>
    <w:rsid w:val="00C8602D"/>
    <w:rsid w:val="00C86C1A"/>
    <w:rsid w:val="00C87AB3"/>
    <w:rsid w:val="00C90859"/>
    <w:rsid w:val="00C96E9B"/>
    <w:rsid w:val="00CA29BA"/>
    <w:rsid w:val="00CA4DAD"/>
    <w:rsid w:val="00CA7726"/>
    <w:rsid w:val="00CB2C0B"/>
    <w:rsid w:val="00CC036F"/>
    <w:rsid w:val="00CC08AF"/>
    <w:rsid w:val="00CC0A44"/>
    <w:rsid w:val="00CC0C63"/>
    <w:rsid w:val="00CC1D08"/>
    <w:rsid w:val="00CC3240"/>
    <w:rsid w:val="00CC5155"/>
    <w:rsid w:val="00CC5A00"/>
    <w:rsid w:val="00CD3E0C"/>
    <w:rsid w:val="00CD43AC"/>
    <w:rsid w:val="00CD68BA"/>
    <w:rsid w:val="00CE0546"/>
    <w:rsid w:val="00CE37E5"/>
    <w:rsid w:val="00CE5A82"/>
    <w:rsid w:val="00CE6D85"/>
    <w:rsid w:val="00CF1067"/>
    <w:rsid w:val="00D05361"/>
    <w:rsid w:val="00D06B8E"/>
    <w:rsid w:val="00D06B9A"/>
    <w:rsid w:val="00D07ED6"/>
    <w:rsid w:val="00D1192A"/>
    <w:rsid w:val="00D128EF"/>
    <w:rsid w:val="00D12E3F"/>
    <w:rsid w:val="00D13564"/>
    <w:rsid w:val="00D14ACD"/>
    <w:rsid w:val="00D15B62"/>
    <w:rsid w:val="00D214EE"/>
    <w:rsid w:val="00D233ED"/>
    <w:rsid w:val="00D23446"/>
    <w:rsid w:val="00D34D62"/>
    <w:rsid w:val="00D35347"/>
    <w:rsid w:val="00D36CC2"/>
    <w:rsid w:val="00D41CBB"/>
    <w:rsid w:val="00D42886"/>
    <w:rsid w:val="00D431B1"/>
    <w:rsid w:val="00D47A16"/>
    <w:rsid w:val="00D50116"/>
    <w:rsid w:val="00D50155"/>
    <w:rsid w:val="00D516F1"/>
    <w:rsid w:val="00D52BE5"/>
    <w:rsid w:val="00D56239"/>
    <w:rsid w:val="00D57054"/>
    <w:rsid w:val="00D63503"/>
    <w:rsid w:val="00D641EF"/>
    <w:rsid w:val="00D70725"/>
    <w:rsid w:val="00D74189"/>
    <w:rsid w:val="00D74C15"/>
    <w:rsid w:val="00D823F6"/>
    <w:rsid w:val="00D82B22"/>
    <w:rsid w:val="00D915B3"/>
    <w:rsid w:val="00D923A6"/>
    <w:rsid w:val="00D92E59"/>
    <w:rsid w:val="00D95BB9"/>
    <w:rsid w:val="00DA6FE5"/>
    <w:rsid w:val="00DA7E2B"/>
    <w:rsid w:val="00DB03AB"/>
    <w:rsid w:val="00DB0645"/>
    <w:rsid w:val="00DB2513"/>
    <w:rsid w:val="00DB4ED4"/>
    <w:rsid w:val="00DC01D8"/>
    <w:rsid w:val="00DC06D9"/>
    <w:rsid w:val="00DC345C"/>
    <w:rsid w:val="00DC3CF7"/>
    <w:rsid w:val="00DC484F"/>
    <w:rsid w:val="00DC71F0"/>
    <w:rsid w:val="00DD2785"/>
    <w:rsid w:val="00DD6224"/>
    <w:rsid w:val="00DD7E57"/>
    <w:rsid w:val="00DE0A40"/>
    <w:rsid w:val="00DE1104"/>
    <w:rsid w:val="00DE22BE"/>
    <w:rsid w:val="00DE28A7"/>
    <w:rsid w:val="00DE47CF"/>
    <w:rsid w:val="00DE612F"/>
    <w:rsid w:val="00DE6873"/>
    <w:rsid w:val="00DF0674"/>
    <w:rsid w:val="00DF3263"/>
    <w:rsid w:val="00DF55D2"/>
    <w:rsid w:val="00DF62C6"/>
    <w:rsid w:val="00DF6FE4"/>
    <w:rsid w:val="00E05E7C"/>
    <w:rsid w:val="00E12E5F"/>
    <w:rsid w:val="00E15B18"/>
    <w:rsid w:val="00E15D7F"/>
    <w:rsid w:val="00E17C0F"/>
    <w:rsid w:val="00E220B9"/>
    <w:rsid w:val="00E24E6A"/>
    <w:rsid w:val="00E30C8F"/>
    <w:rsid w:val="00E32A07"/>
    <w:rsid w:val="00E34C44"/>
    <w:rsid w:val="00E352B5"/>
    <w:rsid w:val="00E3661C"/>
    <w:rsid w:val="00E37973"/>
    <w:rsid w:val="00E42146"/>
    <w:rsid w:val="00E47037"/>
    <w:rsid w:val="00E4774B"/>
    <w:rsid w:val="00E535EA"/>
    <w:rsid w:val="00E53822"/>
    <w:rsid w:val="00E5392D"/>
    <w:rsid w:val="00E54A17"/>
    <w:rsid w:val="00E557C3"/>
    <w:rsid w:val="00E57D9B"/>
    <w:rsid w:val="00E629FE"/>
    <w:rsid w:val="00E62F40"/>
    <w:rsid w:val="00E649CE"/>
    <w:rsid w:val="00E653FC"/>
    <w:rsid w:val="00E66328"/>
    <w:rsid w:val="00E67CA0"/>
    <w:rsid w:val="00E708FA"/>
    <w:rsid w:val="00E70FA0"/>
    <w:rsid w:val="00E75CBD"/>
    <w:rsid w:val="00E75D8C"/>
    <w:rsid w:val="00E76E43"/>
    <w:rsid w:val="00E774B2"/>
    <w:rsid w:val="00E815C2"/>
    <w:rsid w:val="00E825FE"/>
    <w:rsid w:val="00E82A68"/>
    <w:rsid w:val="00E83BDC"/>
    <w:rsid w:val="00E86347"/>
    <w:rsid w:val="00E875A8"/>
    <w:rsid w:val="00E8793C"/>
    <w:rsid w:val="00E87A0D"/>
    <w:rsid w:val="00E9071D"/>
    <w:rsid w:val="00E91A9C"/>
    <w:rsid w:val="00E971A3"/>
    <w:rsid w:val="00EA58CE"/>
    <w:rsid w:val="00EA5D75"/>
    <w:rsid w:val="00EC526D"/>
    <w:rsid w:val="00EC597E"/>
    <w:rsid w:val="00ED0F0D"/>
    <w:rsid w:val="00ED5F27"/>
    <w:rsid w:val="00EE6D01"/>
    <w:rsid w:val="00EF1BDF"/>
    <w:rsid w:val="00EF2D0D"/>
    <w:rsid w:val="00EF396F"/>
    <w:rsid w:val="00EF3F8F"/>
    <w:rsid w:val="00EF651B"/>
    <w:rsid w:val="00EF736A"/>
    <w:rsid w:val="00F119E0"/>
    <w:rsid w:val="00F15283"/>
    <w:rsid w:val="00F15A6E"/>
    <w:rsid w:val="00F20242"/>
    <w:rsid w:val="00F312C7"/>
    <w:rsid w:val="00F33BD3"/>
    <w:rsid w:val="00F35F51"/>
    <w:rsid w:val="00F36AFA"/>
    <w:rsid w:val="00F401B2"/>
    <w:rsid w:val="00F42D37"/>
    <w:rsid w:val="00F430F8"/>
    <w:rsid w:val="00F45263"/>
    <w:rsid w:val="00F47083"/>
    <w:rsid w:val="00F47DD4"/>
    <w:rsid w:val="00F502C5"/>
    <w:rsid w:val="00F52E44"/>
    <w:rsid w:val="00F5435A"/>
    <w:rsid w:val="00F55357"/>
    <w:rsid w:val="00F56097"/>
    <w:rsid w:val="00F609F2"/>
    <w:rsid w:val="00F61C06"/>
    <w:rsid w:val="00F63FCA"/>
    <w:rsid w:val="00F66018"/>
    <w:rsid w:val="00F668EF"/>
    <w:rsid w:val="00F6793F"/>
    <w:rsid w:val="00F67E77"/>
    <w:rsid w:val="00F711A9"/>
    <w:rsid w:val="00F7284E"/>
    <w:rsid w:val="00F74B5A"/>
    <w:rsid w:val="00F879A0"/>
    <w:rsid w:val="00F9262A"/>
    <w:rsid w:val="00F950F0"/>
    <w:rsid w:val="00FA6805"/>
    <w:rsid w:val="00FA721A"/>
    <w:rsid w:val="00FB02BA"/>
    <w:rsid w:val="00FB0719"/>
    <w:rsid w:val="00FB713A"/>
    <w:rsid w:val="00FC1CDB"/>
    <w:rsid w:val="00FC2AD6"/>
    <w:rsid w:val="00FC2E5A"/>
    <w:rsid w:val="00FC4602"/>
    <w:rsid w:val="00FC53A8"/>
    <w:rsid w:val="00FC551B"/>
    <w:rsid w:val="00FC58C0"/>
    <w:rsid w:val="00FC5B07"/>
    <w:rsid w:val="00FC79A7"/>
    <w:rsid w:val="00FD065E"/>
    <w:rsid w:val="00FD2A93"/>
    <w:rsid w:val="00FD5EBD"/>
    <w:rsid w:val="00FD6907"/>
    <w:rsid w:val="00FD7149"/>
    <w:rsid w:val="00FE0305"/>
    <w:rsid w:val="00FE0641"/>
    <w:rsid w:val="00FE3943"/>
    <w:rsid w:val="00FE3A61"/>
    <w:rsid w:val="00FF0EF7"/>
    <w:rsid w:val="00FF3E9A"/>
    <w:rsid w:val="00FF4C7C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3AD5E5-B992-4ED5-96C4-9CC78A8D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2A7"/>
    <w:rPr>
      <w:sz w:val="24"/>
      <w:szCs w:val="24"/>
    </w:rPr>
  </w:style>
  <w:style w:type="paragraph" w:styleId="1">
    <w:name w:val="heading 1"/>
    <w:basedOn w:val="a"/>
    <w:next w:val="a"/>
    <w:qFormat/>
    <w:rsid w:val="00A17A6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62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662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62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662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86164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61648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rsid w:val="00A1021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0213"/>
    <w:rPr>
      <w:rFonts w:cs="Times New Roman"/>
    </w:rPr>
  </w:style>
  <w:style w:type="character" w:customStyle="1" w:styleId="a5">
    <w:name w:val="Основной текст_"/>
    <w:link w:val="10"/>
    <w:locked/>
    <w:rsid w:val="00ED5F27"/>
    <w:rPr>
      <w:rFonts w:cs="Times New Roman"/>
      <w:spacing w:val="-10"/>
      <w:sz w:val="28"/>
      <w:szCs w:val="28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5"/>
    <w:rsid w:val="00ED5F27"/>
    <w:pPr>
      <w:shd w:val="clear" w:color="auto" w:fill="FFFFFF"/>
      <w:spacing w:line="313" w:lineRule="exact"/>
      <w:ind w:firstLine="540"/>
      <w:jc w:val="both"/>
    </w:pPr>
    <w:rPr>
      <w:noProof/>
      <w:spacing w:val="-10"/>
      <w:sz w:val="28"/>
      <w:szCs w:val="28"/>
      <w:shd w:val="clear" w:color="auto" w:fill="FFFFFF"/>
    </w:rPr>
  </w:style>
  <w:style w:type="character" w:styleId="a6">
    <w:name w:val="Hyperlink"/>
    <w:rsid w:val="00F20242"/>
    <w:rPr>
      <w:rFonts w:cs="Times New Roman"/>
      <w:color w:val="0000FF"/>
      <w:u w:val="single"/>
    </w:rPr>
  </w:style>
  <w:style w:type="paragraph" w:customStyle="1" w:styleId="decor">
    <w:name w:val="decor"/>
    <w:basedOn w:val="a"/>
    <w:rsid w:val="00B443E3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character" w:customStyle="1" w:styleId="ConsPlusNormal0">
    <w:name w:val="ConsPlusNormal Знак"/>
    <w:link w:val="ConsPlusNormal"/>
    <w:locked/>
    <w:rsid w:val="003A24EF"/>
    <w:rPr>
      <w:rFonts w:ascii="Arial" w:hAnsi="Arial" w:cs="Arial"/>
      <w:lang w:val="ru-RU" w:eastAsia="ru-RU" w:bidi="ar-SA"/>
    </w:rPr>
  </w:style>
  <w:style w:type="paragraph" w:styleId="a7">
    <w:name w:val="Document Map"/>
    <w:basedOn w:val="a"/>
    <w:semiHidden/>
    <w:rsid w:val="00C810F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Emphasis"/>
    <w:qFormat/>
    <w:rsid w:val="00A17A63"/>
    <w:rPr>
      <w:i/>
      <w:iCs/>
    </w:rPr>
  </w:style>
  <w:style w:type="paragraph" w:styleId="a9">
    <w:name w:val="Body Text"/>
    <w:basedOn w:val="a"/>
    <w:link w:val="aa"/>
    <w:rsid w:val="003E2E59"/>
    <w:pPr>
      <w:spacing w:after="120"/>
    </w:pPr>
  </w:style>
  <w:style w:type="character" w:customStyle="1" w:styleId="aa">
    <w:name w:val="Основной текст Знак"/>
    <w:link w:val="a9"/>
    <w:locked/>
    <w:rsid w:val="003E2E59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727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27BE0"/>
    <w:rPr>
      <w:rFonts w:ascii="Courier New" w:hAnsi="Courier New" w:cs="Courier New"/>
      <w:lang w:val="ru-RU" w:eastAsia="ru-RU" w:bidi="ar-SA"/>
    </w:rPr>
  </w:style>
  <w:style w:type="paragraph" w:styleId="ab">
    <w:name w:val="Balloon Text"/>
    <w:basedOn w:val="a"/>
    <w:link w:val="ac"/>
    <w:semiHidden/>
    <w:unhideWhenUsed/>
    <w:rsid w:val="008B44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semiHidden/>
    <w:rsid w:val="008B4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-zarechn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-zarech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FB496-59AF-4FA7-A0FC-C60D7461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8A1E9702</Template>
  <TotalTime>28</TotalTime>
  <Pages>5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городского округа Верхняя Пышма от 15.04.2013 N 757"Об утверждении Программы противодействия коррупции в городском округе Верхняя Пышма на 2013 - 2015 годы"</vt:lpstr>
    </vt:vector>
  </TitlesOfParts>
  <Company>Microsoft</Company>
  <LinksUpToDate>false</LinksUpToDate>
  <CharactersWithSpaces>11562</CharactersWithSpaces>
  <SharedDoc>false</SharedDoc>
  <HLinks>
    <vt:vector size="6" baseType="variant">
      <vt:variant>
        <vt:i4>262170</vt:i4>
      </vt:variant>
      <vt:variant>
        <vt:i4>0</vt:i4>
      </vt:variant>
      <vt:variant>
        <vt:i4>0</vt:i4>
      </vt:variant>
      <vt:variant>
        <vt:i4>5</vt:i4>
      </vt:variant>
      <vt:variant>
        <vt:lpwstr>http://www.gorod-zarechny.ru/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Верхняя Пышма от 15.04.2013 N 757"Об утверждении Программы противодействия коррупции в городском округе Верхняя Пышма на 2013 - 2015 годы"</dc:title>
  <dc:creator>ConsultantPlus</dc:creator>
  <cp:lastModifiedBy>Ирина Щиклина</cp:lastModifiedBy>
  <cp:revision>13</cp:revision>
  <cp:lastPrinted>2016-04-25T04:44:00Z</cp:lastPrinted>
  <dcterms:created xsi:type="dcterms:W3CDTF">2016-10-07T06:53:00Z</dcterms:created>
  <dcterms:modified xsi:type="dcterms:W3CDTF">2016-10-07T09:48:00Z</dcterms:modified>
</cp:coreProperties>
</file>