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B2" w:rsidRDefault="0092163F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00" w14:anchorId="1A2D2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98493041" r:id="rId7"/>
        </w:object>
      </w:r>
    </w:p>
    <w:p w:rsidR="00281DB2" w:rsidRDefault="0092163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281DB2" w:rsidRDefault="0092163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281DB2" w:rsidRDefault="0092163F">
      <w:pPr>
        <w:widowControl/>
        <w:suppressAutoHyphens w:val="0"/>
        <w:jc w:val="both"/>
        <w:textAlignment w:val="auto"/>
      </w:pPr>
      <w:r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1DB8E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81DB2" w:rsidRDefault="00281DB2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81DB2" w:rsidRDefault="00281DB2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81DB2" w:rsidRDefault="0092163F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от___</w:t>
      </w:r>
      <w:r w:rsidR="00D90BC8">
        <w:rPr>
          <w:rFonts w:ascii="Liberation Serif" w:hAnsi="Liberation Serif" w:cs="Liberation Serif"/>
          <w:sz w:val="24"/>
          <w:u w:val="single"/>
        </w:rPr>
        <w:t>15.11.2021</w:t>
      </w:r>
      <w:r>
        <w:rPr>
          <w:rFonts w:ascii="Liberation Serif" w:hAnsi="Liberation Serif" w:cs="Liberation Serif"/>
          <w:sz w:val="24"/>
        </w:rPr>
        <w:t>__</w:t>
      </w:r>
      <w:proofErr w:type="gramStart"/>
      <w:r>
        <w:rPr>
          <w:rFonts w:ascii="Liberation Serif" w:hAnsi="Liberation Serif" w:cs="Liberation Serif"/>
          <w:sz w:val="24"/>
        </w:rPr>
        <w:t>_  №</w:t>
      </w:r>
      <w:proofErr w:type="gramEnd"/>
      <w:r>
        <w:rPr>
          <w:rFonts w:ascii="Liberation Serif" w:hAnsi="Liberation Serif" w:cs="Liberation Serif"/>
          <w:sz w:val="24"/>
        </w:rPr>
        <w:t xml:space="preserve">  ___</w:t>
      </w:r>
      <w:r w:rsidR="00D90BC8">
        <w:rPr>
          <w:rFonts w:ascii="Liberation Serif" w:hAnsi="Liberation Serif" w:cs="Liberation Serif"/>
          <w:sz w:val="24"/>
          <w:u w:val="single"/>
        </w:rPr>
        <w:t>1126-П</w:t>
      </w:r>
      <w:r>
        <w:rPr>
          <w:rFonts w:ascii="Liberation Serif" w:hAnsi="Liberation Serif" w:cs="Liberation Serif"/>
          <w:sz w:val="24"/>
        </w:rPr>
        <w:t>___</w:t>
      </w:r>
    </w:p>
    <w:p w:rsidR="00281DB2" w:rsidRDefault="00281DB2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81DB2" w:rsidRDefault="0092163F">
      <w:pPr>
        <w:widowControl/>
        <w:suppressAutoHyphens w:val="0"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Заречный</w:t>
      </w: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92163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среднесрочного финансового плана городского округа Заречный на 2022 год и плановый период 2023 и 2024 годов</w:t>
      </w:r>
    </w:p>
    <w:p w:rsidR="00281DB2" w:rsidRDefault="00281DB2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1DB2" w:rsidRDefault="00281DB2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281DB2" w:rsidRDefault="0092163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статьей 174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>
        <w:rPr>
          <w:rStyle w:val="normaltextrun"/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Заречный от 07.08.2020     № 568-П «Об утверждении Порядка разработки и форм среднесрочного финансового плана городского округа Заречный», </w:t>
      </w:r>
      <w:r>
        <w:rPr>
          <w:rFonts w:ascii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281DB2" w:rsidRDefault="0092163F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281DB2" w:rsidRDefault="0092163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Утвердить среднесрочный финансовый план городского округа Заречный на 2022 год и плановый период 2023 и 2024 годов (прилагается).</w:t>
      </w:r>
    </w:p>
    <w:p w:rsidR="00281DB2" w:rsidRDefault="0092163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Контроль за исполнением настоящего постановления оставляю за собой.</w:t>
      </w:r>
    </w:p>
    <w:p w:rsidR="00281DB2" w:rsidRDefault="0092163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Разместить настоящее постановление на официальном сайте городского округа Заречный (www.gorod-zarechny.ru).</w:t>
      </w: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92163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81DB2" w:rsidRDefault="0092163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92163F">
      <w:pPr>
        <w:ind w:left="5387"/>
      </w:pPr>
      <w:r>
        <w:rPr>
          <w:rFonts w:ascii="Liberation Serif" w:hAnsi="Liberation Serif" w:cs="Liberation Serif"/>
          <w:sz w:val="28"/>
        </w:rPr>
        <w:lastRenderedPageBreak/>
        <w:t>УТВЕРЖДЕН </w:t>
      </w:r>
    </w:p>
    <w:p w:rsidR="00281DB2" w:rsidRDefault="0092163F">
      <w:pPr>
        <w:ind w:left="5387"/>
      </w:pPr>
      <w:r>
        <w:rPr>
          <w:rFonts w:ascii="Liberation Serif" w:hAnsi="Liberation Serif" w:cs="Liberation Serif"/>
          <w:sz w:val="28"/>
        </w:rPr>
        <w:t>постановлением администрации </w:t>
      </w:r>
    </w:p>
    <w:p w:rsidR="00281DB2" w:rsidRDefault="0092163F">
      <w:pPr>
        <w:ind w:left="5387"/>
      </w:pPr>
      <w:r>
        <w:rPr>
          <w:rFonts w:ascii="Liberation Serif" w:hAnsi="Liberation Serif" w:cs="Liberation Serif"/>
          <w:sz w:val="28"/>
        </w:rPr>
        <w:t>городского округа Заречный</w:t>
      </w:r>
      <w:r>
        <w:rPr>
          <w:rFonts w:ascii="Liberation Serif" w:hAnsi="Liberation Serif" w:cs="Liberation Serif"/>
          <w:sz w:val="28"/>
          <w:lang w:val="en-US"/>
        </w:rPr>
        <w:t> </w:t>
      </w:r>
    </w:p>
    <w:p w:rsidR="00D90BC8" w:rsidRDefault="00D90BC8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от__</w:t>
      </w:r>
      <w:r w:rsidRPr="00D90BC8">
        <w:rPr>
          <w:rFonts w:ascii="Liberation Serif" w:hAnsi="Liberation Serif" w:cs="Liberation Serif"/>
          <w:sz w:val="28"/>
          <w:u w:val="single"/>
        </w:rPr>
        <w:t>15.11.2021</w:t>
      </w:r>
      <w:r>
        <w:rPr>
          <w:rFonts w:ascii="Liberation Serif" w:hAnsi="Liberation Serif" w:cs="Liberation Serif"/>
          <w:sz w:val="28"/>
        </w:rPr>
        <w:t>_</w:t>
      </w:r>
      <w:proofErr w:type="gramStart"/>
      <w:r>
        <w:rPr>
          <w:rFonts w:ascii="Liberation Serif" w:hAnsi="Liberation Serif" w:cs="Liberation Serif"/>
          <w:sz w:val="28"/>
        </w:rPr>
        <w:t>_  №</w:t>
      </w:r>
      <w:proofErr w:type="gramEnd"/>
      <w:r>
        <w:rPr>
          <w:rFonts w:ascii="Liberation Serif" w:hAnsi="Liberation Serif" w:cs="Liberation Serif"/>
          <w:sz w:val="28"/>
        </w:rPr>
        <w:t xml:space="preserve">  _</w:t>
      </w:r>
      <w:r w:rsidRPr="00D90BC8">
        <w:rPr>
          <w:rFonts w:ascii="Liberation Serif" w:hAnsi="Liberation Serif" w:cs="Liberation Serif"/>
          <w:sz w:val="28"/>
        </w:rPr>
        <w:t>_</w:t>
      </w:r>
      <w:r w:rsidRPr="00D90BC8">
        <w:rPr>
          <w:rFonts w:ascii="Liberation Serif" w:hAnsi="Liberation Serif" w:cs="Liberation Serif"/>
          <w:sz w:val="28"/>
          <w:u w:val="single"/>
        </w:rPr>
        <w:t>1126-П</w:t>
      </w:r>
      <w:r>
        <w:rPr>
          <w:rFonts w:ascii="Liberation Serif" w:hAnsi="Liberation Serif" w:cs="Liberation Serif"/>
          <w:sz w:val="28"/>
        </w:rPr>
        <w:t>__</w:t>
      </w:r>
    </w:p>
    <w:p w:rsidR="00281DB2" w:rsidRDefault="0092163F">
      <w:pPr>
        <w:ind w:left="5387"/>
      </w:pPr>
      <w:bookmarkStart w:id="0" w:name="_GoBack"/>
      <w:bookmarkEnd w:id="0"/>
      <w:r>
        <w:rPr>
          <w:rFonts w:ascii="Liberation Serif" w:hAnsi="Liberation Serif" w:cs="Liberation Serif"/>
          <w:sz w:val="28"/>
        </w:rPr>
        <w:t>«Об утверждении среднесрочного финансового плана городского округа Заречный на 2022 год и плановый период 2023 и 2024 годов»</w:t>
      </w:r>
    </w:p>
    <w:p w:rsidR="00281DB2" w:rsidRDefault="00281DB2">
      <w:pPr>
        <w:jc w:val="center"/>
        <w:rPr>
          <w:rFonts w:ascii="Liberation Serif" w:hAnsi="Liberation Serif" w:cs="Liberation Serif"/>
          <w:b/>
          <w:sz w:val="28"/>
        </w:rPr>
      </w:pPr>
    </w:p>
    <w:p w:rsidR="00281DB2" w:rsidRDefault="00281DB2">
      <w:pPr>
        <w:jc w:val="center"/>
        <w:rPr>
          <w:rFonts w:ascii="Liberation Serif" w:hAnsi="Liberation Serif" w:cs="Liberation Serif"/>
          <w:b/>
          <w:sz w:val="28"/>
        </w:rPr>
      </w:pPr>
    </w:p>
    <w:p w:rsidR="00281DB2" w:rsidRDefault="0092163F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Среднесрочный финансовый план городского округа Заречный</w:t>
      </w:r>
    </w:p>
    <w:p w:rsidR="00281DB2" w:rsidRDefault="0092163F">
      <w:pPr>
        <w:jc w:val="center"/>
      </w:pPr>
      <w:r>
        <w:rPr>
          <w:rFonts w:ascii="Liberation Serif" w:hAnsi="Liberation Serif" w:cs="Liberation Serif"/>
          <w:b/>
          <w:sz w:val="28"/>
        </w:rPr>
        <w:t>на 2022 год и плановый период 2023 и 2024 годов</w:t>
      </w:r>
    </w:p>
    <w:p w:rsidR="00281DB2" w:rsidRDefault="0092163F">
      <w:r>
        <w:rPr>
          <w:rFonts w:ascii="Liberation Serif" w:hAnsi="Liberation Serif" w:cs="Liberation Serif"/>
          <w:sz w:val="28"/>
        </w:rPr>
        <w:t> </w:t>
      </w:r>
    </w:p>
    <w:p w:rsidR="00281DB2" w:rsidRDefault="0092163F">
      <w:pPr>
        <w:jc w:val="center"/>
      </w:pPr>
      <w:r>
        <w:rPr>
          <w:rFonts w:ascii="Liberation Serif" w:hAnsi="Liberation Serif" w:cs="Liberation Serif"/>
          <w:sz w:val="28"/>
        </w:rPr>
        <w:t>ОСНОВНЫЕ ПАРАМЕТРЫ БЮДЖЕТА ГОРОДСКОГО ОКРУГА </w:t>
      </w:r>
    </w:p>
    <w:p w:rsidR="00281DB2" w:rsidRDefault="0092163F">
      <w:r>
        <w:rPr>
          <w:rFonts w:ascii="Liberation Serif" w:hAnsi="Liberation Serif" w:cs="Liberation Serif"/>
          <w:sz w:val="28"/>
        </w:rPr>
        <w:t> </w:t>
      </w:r>
    </w:p>
    <w:tbl>
      <w:tblPr>
        <w:tblW w:w="949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2268"/>
        <w:gridCol w:w="2127"/>
      </w:tblGrid>
      <w:tr w:rsidR="00281DB2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Номер строки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Показатели </w:t>
            </w: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Местный бюджет, тыс. рублей </w:t>
            </w:r>
          </w:p>
        </w:tc>
      </w:tr>
      <w:tr w:rsidR="00281DB2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281DB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281DB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очередной финансовый год, прогноз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плановый период (+1), прогноз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плановый период (+2), прогноз </w:t>
            </w:r>
          </w:p>
        </w:tc>
      </w:tr>
      <w:tr w:rsidR="00281DB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1 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3 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4 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5 </w:t>
            </w:r>
          </w:p>
        </w:tc>
      </w:tr>
      <w:tr w:rsidR="00281DB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1. 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r>
              <w:rPr>
                <w:rFonts w:ascii="Liberation Serif" w:hAnsi="Liberation Serif" w:cs="Liberation Serif"/>
                <w:sz w:val="28"/>
              </w:rPr>
              <w:t>Общий объем доходов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1 525 498,35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1 453 584,49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1 477 476,69</w:t>
            </w:r>
          </w:p>
        </w:tc>
      </w:tr>
      <w:tr w:rsidR="00281DB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2 .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r>
              <w:rPr>
                <w:rFonts w:ascii="Liberation Serif" w:hAnsi="Liberation Serif" w:cs="Liberation Serif"/>
                <w:sz w:val="28"/>
              </w:rPr>
              <w:t>Общий объем расходов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1 533 718,67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1 453 584,49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1 485 660,70</w:t>
            </w:r>
          </w:p>
        </w:tc>
      </w:tr>
      <w:tr w:rsidR="00281DB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3 .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r>
              <w:rPr>
                <w:rFonts w:ascii="Liberation Serif" w:hAnsi="Liberation Serif" w:cs="Liberation Serif"/>
                <w:sz w:val="28"/>
              </w:rPr>
              <w:t>Дефицит (-), профицит (+)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- 8 220,32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- 8 184,01</w:t>
            </w:r>
          </w:p>
        </w:tc>
      </w:tr>
    </w:tbl>
    <w:p w:rsidR="00281DB2" w:rsidRDefault="00281DB2">
      <w:pPr>
        <w:rPr>
          <w:rFonts w:ascii="Liberation Serif" w:hAnsi="Liberation Serif" w:cs="Liberation Serif"/>
          <w:sz w:val="28"/>
        </w:rPr>
      </w:pPr>
    </w:p>
    <w:p w:rsidR="00281DB2" w:rsidRDefault="00281DB2">
      <w:pPr>
        <w:rPr>
          <w:rFonts w:ascii="Liberation Serif" w:hAnsi="Liberation Serif" w:cs="Liberation Serif"/>
          <w:sz w:val="28"/>
        </w:rPr>
      </w:pPr>
    </w:p>
    <w:p w:rsidR="00281DB2" w:rsidRDefault="00281DB2">
      <w:pPr>
        <w:rPr>
          <w:rFonts w:ascii="Liberation Serif" w:hAnsi="Liberation Serif" w:cs="Liberation Serif"/>
          <w:sz w:val="28"/>
        </w:rPr>
      </w:pPr>
    </w:p>
    <w:tbl>
      <w:tblPr>
        <w:tblW w:w="949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127"/>
      </w:tblGrid>
      <w:tr w:rsidR="00281DB2">
        <w:trPr>
          <w:trHeight w:val="618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Показатель 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По состоянию на 1 января (тыс. рублей)</w:t>
            </w:r>
          </w:p>
        </w:tc>
      </w:tr>
      <w:tr w:rsidR="00281DB2"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281DB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2023 года (следующего за очередным финансовым годом)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2024 года (следующего за первым годом планового периода)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2025 года (следующего за вторым годом планового периода) </w:t>
            </w:r>
          </w:p>
        </w:tc>
      </w:tr>
      <w:tr w:rsidR="00281DB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r>
              <w:rPr>
                <w:rFonts w:ascii="Liberation Serif" w:hAnsi="Liberation Serif" w:cs="Liberation Serif"/>
                <w:sz w:val="28"/>
              </w:rPr>
              <w:t>Верхний предел муниципального долга, тыс. рублей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1 750,0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</w:tr>
    </w:tbl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92163F">
      <w:pPr>
        <w:pageBreakBefore/>
        <w:widowControl/>
        <w:suppressAutoHyphens w:val="0"/>
        <w:ind w:left="5387"/>
      </w:pPr>
      <w:r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281DB2" w:rsidRDefault="0092163F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к среднесрочному финансовому плану городского округа Заречный на 2022 год и плановый период </w:t>
      </w:r>
    </w:p>
    <w:p w:rsidR="00281DB2" w:rsidRDefault="0092163F">
      <w:pPr>
        <w:ind w:left="5387"/>
      </w:pPr>
      <w:r>
        <w:rPr>
          <w:rFonts w:ascii="Liberation Serif" w:hAnsi="Liberation Serif" w:cs="Liberation Serif"/>
          <w:sz w:val="28"/>
        </w:rPr>
        <w:t>2023 и 2024 годов</w:t>
      </w: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rPr>
          <w:rFonts w:ascii="Liberation Serif" w:hAnsi="Liberation Serif" w:cs="Liberation Serif"/>
          <w:sz w:val="28"/>
          <w:szCs w:val="28"/>
        </w:rPr>
      </w:pPr>
    </w:p>
    <w:p w:rsidR="00281DB2" w:rsidRDefault="0092163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Объемы бюджетных ассигнований</w:t>
      </w:r>
    </w:p>
    <w:p w:rsidR="00281DB2" w:rsidRDefault="0092163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главным распорядителям бюджетных средств</w:t>
      </w:r>
    </w:p>
    <w:p w:rsidR="00281DB2" w:rsidRDefault="00281DB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81DB2" w:rsidRDefault="00281DB2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041" w:type="dxa"/>
        <w:tblInd w:w="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318"/>
        <w:gridCol w:w="943"/>
        <w:gridCol w:w="1275"/>
        <w:gridCol w:w="709"/>
        <w:gridCol w:w="1418"/>
        <w:gridCol w:w="1417"/>
        <w:gridCol w:w="1383"/>
      </w:tblGrid>
      <w:tr w:rsidR="00281DB2">
        <w:trPr>
          <w:trHeight w:val="40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главного распорядителя бюджетных средств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Объем бюджетных ассигнований, тыс. рублей</w:t>
            </w:r>
          </w:p>
        </w:tc>
      </w:tr>
      <w:tr w:rsidR="00281DB2">
        <w:trPr>
          <w:trHeight w:val="612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281DB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281DB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 на 2023 год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 на 2024 год</w:t>
            </w:r>
          </w:p>
        </w:tc>
      </w:tr>
      <w:tr w:rsidR="00281DB2">
        <w:trPr>
          <w:trHeight w:val="25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</w:tr>
      <w:tr w:rsidR="00281DB2">
        <w:trPr>
          <w:trHeight w:val="52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Администрация городского округа Заречный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458 799,19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354 414,69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359 454,18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2 197,65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2 197,65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2 197,65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147,78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147,78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147,78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663,69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663,69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663,69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35 044,42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35 044,42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35 044,42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21,35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21,35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21,35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10 488,41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10 488,41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10 488,41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104,42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104,42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104,42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9990051200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3,30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2,90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26,78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26,78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26,78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123,02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123,02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123,02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1200246100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487,98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487,98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487,98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27 402,37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27 402,37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27 402,37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8 206,95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8 206,95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8 206,95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1 383,50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1 383,50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1 383,50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3 269,43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3 274,69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3 280,15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1 497,03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1 556,92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1 619,19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181,80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181,80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1 974,62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2 053,60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2 135,74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590,29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614,15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638,95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208,01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138,01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138,01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10,70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10,70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10,70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157,30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157,30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157,30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87,70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87,70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87,70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9990041100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9990041200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115,20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115,20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115,20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195,30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195,30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195,30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12 250,48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12 642,54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13 148,24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3 681,17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3 799,57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3 952,29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918,67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918,67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487,31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489,37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578,52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608,23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632,56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193,71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193,71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193,71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0820220000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83,25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83,25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0820220000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111,63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111,63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0360220000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306,40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306,40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306,40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0830120000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1 028,17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1 028,17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1 028,17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1800420000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1 159,54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1 159,54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1 159,54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0431442П00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18,06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18,06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0431442П00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696,54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696,54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694,14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0431442П00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1100420000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144,00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144,00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0310420000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1 030,00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1 030,00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0510320000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57 124,40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29 755,00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29 755,00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0520620000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3 907,20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4 440,00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4 440,00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1000420000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356,88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356,88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356,88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456,26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456,26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456,26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1000620000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93,12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93,12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406,14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406,14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406,14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389,98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389,98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389,98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0320220000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1 965,38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1 965,38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1 965,38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686,77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700,51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728,53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390,23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398,04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413,96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0410920000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8 311,55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8 311,55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8 311,55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0420220000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15 641,40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16 267,06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0430420000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13 908,40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15 805,00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15 805,00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 w:rsidP="00622EC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6 499,92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6 499,92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0430620000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41,60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41,60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0430620000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2 532,05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2 532,05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0430820000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426,40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426,40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426,40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0431020000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1 390,24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2 080,00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2 080,00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0431620000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090F255551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32 094,40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0431142700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12 964,82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13 483,41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14 022,74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67,55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67,55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67,55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3 894,37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4 050,14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4 212,15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330,64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330,64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330,64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1 226,18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1 236,04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1 256,17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1 708,74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1 742,92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1 812,63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582,40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582,40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582,40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145,00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145,00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140,32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0430920000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275,73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275,73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1100220000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234,81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234,81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234,81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0310820000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6 305,98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6 305,98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6 305,98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342,55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342,55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342,55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528,00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528,00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76 118,65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79 569,25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81 581,78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477,48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367,88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747,45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0310552500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0310552500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14 232,86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14 241,81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14 241,67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0310552500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174,24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163,49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163,63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7 337,15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7 650,35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7 976,15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85,85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85,85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03107R4620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96,80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98,90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01001L4970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1 908,59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1 800,00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1 800,00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5 187,13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5 187,13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5 187,13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1 566,51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1 566,51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1 566,51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615,80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615,80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615,80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586,69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586,69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586,69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49,05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49,05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49,05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313,14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313,14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313,14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94,57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94,57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94,57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1 736,80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1 736,80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1 736,80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806,00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806,00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37,80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37,80</w:t>
            </w:r>
          </w:p>
        </w:tc>
      </w:tr>
      <w:tr w:rsidR="00281DB2">
        <w:trPr>
          <w:trHeight w:val="1056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Муниципальное казенное  учреждение "Управление образования городского округа Заречный"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883 234,37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905 346,40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924 842,48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79,20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79,20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79,20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0210220000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128 861,26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130 142,79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134 469,60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0210245110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253 445,00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261 853,00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266 889,00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0210245120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2 938,00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3 056,00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167,00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167,00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41 583,29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41 962,55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43 478,73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48 335,64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48 776,13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50 378,88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352,75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296,41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481,39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97 342,20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100 728,65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102 239,58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141 162,04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146 072,94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148 264,03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68,45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2 806,10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2 918,34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3 035,00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10 332,90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10 746,21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11 176,00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3 904,93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3 904,93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3 904,93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0220545400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2 291,10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2 383,00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2 478,30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0220545400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4 403,76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4 580,40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4 763,58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0220545400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16 216,14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16 866,60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17 541,12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80 057,45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80 281,88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80 147,56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0230320000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8 348,73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8 348,73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8 348,73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0230345500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1 354,80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1 409,00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1 465,40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0230345600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11 777,20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12 248,30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12 738,20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0230345500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81,30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84,50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87,90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19 952,61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20 750,72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21 580,75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6 005,30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6 245,52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6 495,34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526,73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526,73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526,73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518,58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519,53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521,46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245,12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254,68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264,86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1,80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1,80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0720220000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190,42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190,42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190,42</w:t>
            </w:r>
          </w:p>
        </w:tc>
      </w:tr>
      <w:tr w:rsidR="00281DB2">
        <w:trPr>
          <w:trHeight w:val="132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Муниципальное казенное  учреждение "Управление культуры, спорта и молодежной политики городского округа Заречный"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160 165,15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169 303,82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176 894,46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40 335,43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40 346,92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40 370,35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73,15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73,15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1 073,28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1 116,22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1 160,86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321,11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334,08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347,56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4 766,48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5 168,18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5 497,00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14 841,72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16 156,08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17 222,40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4 458,04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4 854,98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5 177,01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124,58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124,58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124,58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465,26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465,76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466,76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401,51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417,57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55 409,09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60 316,03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64 296,96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16 688,85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18 170,75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19 372,99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340,56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340,56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340,56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3 777,55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3 788,61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3 800,91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2 901,93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3 005,11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3 125,31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1 779,00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1 779,00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1 779,00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0600620000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353,77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353,77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353,77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7 404,12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7 700,29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8 008,30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2 211,88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2 301,33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2 394,35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190,82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190,82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190,82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7,61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7,61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7,61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0710120000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358,21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358,21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358,21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1 073,28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1 116,22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1 160,86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0740120000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321,11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334,08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347,56</w:t>
            </w:r>
          </w:p>
        </w:tc>
      </w:tr>
      <w:tr w:rsidR="00281DB2">
        <w:trPr>
          <w:trHeight w:val="52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Дума городского округа Заречный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6 470,72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4 470,72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4 470,72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2 840,03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2 840,03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2 840,03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851,92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851,92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851,92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124,20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124,20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124,20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0431620000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0310820000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497,34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497,34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497,34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0310920000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35,00</w:t>
            </w:r>
          </w:p>
        </w:tc>
      </w:tr>
      <w:tr w:rsidR="00281DB2" w:rsidTr="00622EC6">
        <w:trPr>
          <w:trHeight w:val="528"/>
        </w:trPr>
        <w:tc>
          <w:tcPr>
            <w:tcW w:w="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Контрольно-счетная палата городского округа Заречный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3 960,72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3 960,72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3 960,72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1 091,58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1 091,58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1 091,58</w:t>
            </w:r>
          </w:p>
        </w:tc>
      </w:tr>
      <w:tr w:rsidR="00281DB2" w:rsidTr="00622EC6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323,25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323,25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1 642,20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1 642,20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1 642,20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486,97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486,97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486,97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201,78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201,78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201,78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214,94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214,94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214,94</w:t>
            </w:r>
          </w:p>
        </w:tc>
      </w:tr>
      <w:tr w:rsidR="00281DB2">
        <w:trPr>
          <w:trHeight w:val="792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185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21 088,52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16 088,15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16 038,15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186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10 658,29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10 658,29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10 658,29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187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3 205,00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3 204,91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3 204,91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189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743,04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743,04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743,04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60,25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60,25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191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1920120000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1 371,65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1 371,65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1 371,65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192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9990024200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193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1911420000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281DB2">
        <w:trPr>
          <w:trHeight w:val="25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194</w:t>
            </w:r>
            <w:r w:rsidR="00622EC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2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Итого средств бюджета городского округа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1 533 718,67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1 453 584,49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B2" w:rsidRDefault="0092163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1 485 660,70</w:t>
            </w:r>
          </w:p>
        </w:tc>
      </w:tr>
    </w:tbl>
    <w:p w:rsidR="00281DB2" w:rsidRPr="00622EC6" w:rsidRDefault="00281DB2" w:rsidP="00622EC6">
      <w:pPr>
        <w:rPr>
          <w:rFonts w:ascii="Liberation Serif" w:hAnsi="Liberation Serif" w:cs="Liberation Serif"/>
        </w:rPr>
      </w:pPr>
    </w:p>
    <w:p w:rsidR="00281DB2" w:rsidRDefault="00281DB2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281DB2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58" w:rsidRDefault="00264658">
      <w:r>
        <w:separator/>
      </w:r>
    </w:p>
  </w:endnote>
  <w:endnote w:type="continuationSeparator" w:id="0">
    <w:p w:rsidR="00264658" w:rsidRDefault="0026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58" w:rsidRDefault="00264658">
      <w:r>
        <w:rPr>
          <w:color w:val="000000"/>
        </w:rPr>
        <w:separator/>
      </w:r>
    </w:p>
  </w:footnote>
  <w:footnote w:type="continuationSeparator" w:id="0">
    <w:p w:rsidR="00264658" w:rsidRDefault="0026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47" w:rsidRDefault="0092163F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90BC8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EC1847" w:rsidRDefault="002646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2"/>
    <w:rsid w:val="00264658"/>
    <w:rsid w:val="00281DB2"/>
    <w:rsid w:val="00622EC6"/>
    <w:rsid w:val="00890FBF"/>
    <w:rsid w:val="0092163F"/>
    <w:rsid w:val="00D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78DB"/>
  <w15:docId w15:val="{3606718F-50C7-47DE-8DCF-D5F53E6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hAnsi="Arial" w:cs="Arial"/>
      <w:b/>
      <w:bCs/>
      <w:kern w:val="3"/>
      <w:sz w:val="32"/>
      <w:szCs w:val="32"/>
    </w:rPr>
  </w:style>
  <w:style w:type="character" w:customStyle="1" w:styleId="30">
    <w:name w:val="Заголовок 3 Знак"/>
    <w:basedOn w:val="a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9312C43E36E520ECFC81383D0D5917337E0AF5FAC291BF6274E337DBC41B9452E3248485837F1ED396AAFB4BC4C3482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9;&#1057;&#1058;&#1040;&#1042;&#1067;%20&#1076;&#1077;&#1081;&#1089;&#1090;&#1074;&#1091;&#1102;&#1097;&#1080;&#1077;\&#1052;&#1050;&#1059;\&#1052;&#1050;&#1054;&#1059;%20&#1057;&#1054;&#1064;%20&#8470;%207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5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2021-11-15T07:59:00Z</cp:lastPrinted>
  <dcterms:created xsi:type="dcterms:W3CDTF">2021-11-15T08:00:00Z</dcterms:created>
  <dcterms:modified xsi:type="dcterms:W3CDTF">2021-11-15T09:49:00Z</dcterms:modified>
</cp:coreProperties>
</file>