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D3" w:rsidRPr="009A74D3" w:rsidRDefault="009A74D3" w:rsidP="009A74D3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9A74D3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7" o:title=""/>
          </v:shape>
          <o:OLEObject Type="Embed" ProgID="Word.Document.8" ShapeID="_x0000_i1025" DrawAspect="Content" ObjectID="_1770728881" r:id="rId8"/>
        </w:object>
      </w:r>
    </w:p>
    <w:p w:rsidR="009A74D3" w:rsidRPr="009A74D3" w:rsidRDefault="009A74D3" w:rsidP="009A74D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9A74D3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9A74D3" w:rsidRPr="009A74D3" w:rsidRDefault="009A74D3" w:rsidP="009A74D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9A74D3">
        <w:rPr>
          <w:rFonts w:ascii="Liberation Serif" w:hAnsi="Liberation Serif"/>
          <w:b/>
          <w:caps/>
          <w:sz w:val="32"/>
        </w:rPr>
        <w:t>р а с п о р я ж е н и е</w:t>
      </w:r>
    </w:p>
    <w:p w:rsidR="009A74D3" w:rsidRPr="009A74D3" w:rsidRDefault="009A74D3" w:rsidP="009A74D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A74D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4D5A03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A74D3" w:rsidRPr="009A74D3" w:rsidRDefault="009A74D3" w:rsidP="009A74D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A74D3" w:rsidRPr="009A74D3" w:rsidRDefault="009A74D3" w:rsidP="009A74D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A74D3" w:rsidRPr="009A74D3" w:rsidRDefault="009A74D3" w:rsidP="009A74D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A74D3">
        <w:rPr>
          <w:rFonts w:ascii="Liberation Serif" w:hAnsi="Liberation Serif"/>
          <w:sz w:val="24"/>
        </w:rPr>
        <w:t>от___</w:t>
      </w:r>
      <w:r w:rsidR="00FA4D3E">
        <w:rPr>
          <w:rFonts w:ascii="Liberation Serif" w:hAnsi="Liberation Serif"/>
          <w:sz w:val="24"/>
          <w:u w:val="single"/>
        </w:rPr>
        <w:t>28.02.2024</w:t>
      </w:r>
      <w:r w:rsidRPr="009A74D3">
        <w:rPr>
          <w:rFonts w:ascii="Liberation Serif" w:hAnsi="Liberation Serif"/>
          <w:sz w:val="24"/>
        </w:rPr>
        <w:t>____  №  ___</w:t>
      </w:r>
      <w:r w:rsidR="00FA4D3E">
        <w:rPr>
          <w:rFonts w:ascii="Liberation Serif" w:hAnsi="Liberation Serif"/>
          <w:sz w:val="24"/>
          <w:u w:val="single"/>
        </w:rPr>
        <w:t>48-од</w:t>
      </w:r>
      <w:bookmarkStart w:id="0" w:name="_GoBack"/>
      <w:bookmarkEnd w:id="0"/>
      <w:r w:rsidRPr="009A74D3">
        <w:rPr>
          <w:rFonts w:ascii="Liberation Serif" w:hAnsi="Liberation Serif"/>
          <w:sz w:val="24"/>
        </w:rPr>
        <w:t>___</w:t>
      </w:r>
    </w:p>
    <w:p w:rsidR="009A74D3" w:rsidRPr="009A74D3" w:rsidRDefault="009A74D3" w:rsidP="009A74D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A74D3" w:rsidRPr="009A74D3" w:rsidRDefault="009A74D3" w:rsidP="009A74D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A74D3">
        <w:rPr>
          <w:rFonts w:ascii="Liberation Serif" w:hAnsi="Liberation Serif"/>
          <w:sz w:val="24"/>
          <w:szCs w:val="24"/>
        </w:rPr>
        <w:t>г. Заречный</w:t>
      </w:r>
    </w:p>
    <w:p w:rsidR="00A02C58" w:rsidRDefault="00A02C5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02C58" w:rsidRDefault="00A02C5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02C58" w:rsidRDefault="00A2424F">
      <w:pPr>
        <w:jc w:val="center"/>
      </w:pPr>
      <w:r>
        <w:rPr>
          <w:rFonts w:ascii="Liberation Serif" w:hAnsi="Liberation Serif"/>
          <w:b/>
          <w:color w:val="000000"/>
          <w:sz w:val="28"/>
          <w:szCs w:val="24"/>
        </w:rPr>
        <w:t>О присвоении квалификационной категории спортивному судье</w:t>
      </w:r>
    </w:p>
    <w:p w:rsidR="00A02C58" w:rsidRDefault="00A02C5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9A74D3" w:rsidRDefault="009A74D3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A02C58" w:rsidRDefault="00A2424F">
      <w:pPr>
        <w:ind w:firstLine="708"/>
        <w:jc w:val="both"/>
      </w:pPr>
      <w:r>
        <w:rPr>
          <w:rFonts w:ascii="Liberation Serif" w:hAnsi="Liberation Serif"/>
          <w:sz w:val="28"/>
          <w:szCs w:val="24"/>
        </w:rPr>
        <w:t xml:space="preserve">В соответствии с Федеральным законом от </w:t>
      </w:r>
      <w:r w:rsidR="009A74D3">
        <w:rPr>
          <w:rFonts w:ascii="Liberation Serif" w:hAnsi="Liberation Serif"/>
          <w:sz w:val="28"/>
          <w:szCs w:val="24"/>
        </w:rPr>
        <w:t>4 декабря 2007 года № 329-ФЗ «О </w:t>
      </w:r>
      <w:r>
        <w:rPr>
          <w:rFonts w:ascii="Liberation Serif" w:hAnsi="Liberation Serif"/>
          <w:sz w:val="28"/>
          <w:szCs w:val="24"/>
        </w:rPr>
        <w:t xml:space="preserve">физической культуре и спорте в Российской </w:t>
      </w:r>
      <w:r>
        <w:rPr>
          <w:rFonts w:ascii="Liberation Serif" w:hAnsi="Liberation Serif"/>
          <w:color w:val="000000"/>
          <w:sz w:val="28"/>
          <w:szCs w:val="24"/>
        </w:rPr>
        <w:t>Федерации», Положением</w:t>
      </w:r>
      <w:r>
        <w:rPr>
          <w:rFonts w:ascii="Liberation Serif" w:hAnsi="Liberation Serif"/>
          <w:color w:val="FF0000"/>
          <w:sz w:val="28"/>
          <w:szCs w:val="24"/>
        </w:rPr>
        <w:t xml:space="preserve"> </w:t>
      </w:r>
      <w:r>
        <w:rPr>
          <w:rFonts w:ascii="Liberation Serif" w:hAnsi="Liberation Serif"/>
          <w:color w:val="000000"/>
          <w:sz w:val="28"/>
          <w:szCs w:val="24"/>
        </w:rPr>
        <w:t xml:space="preserve">о спортивных судьях, утвержденным Приказом Министерства спорта Российской Федерации от 28 февраля 2017 г. № 134, </w:t>
      </w:r>
      <w:r>
        <w:rPr>
          <w:rFonts w:ascii="Liberation Serif" w:hAnsi="Liberation Serif"/>
          <w:sz w:val="28"/>
          <w:szCs w:val="28"/>
        </w:rPr>
        <w:t>на основании</w:t>
      </w:r>
      <w:r>
        <w:rPr>
          <w:rFonts w:ascii="Liberation Serif" w:hAnsi="Liberation Serif"/>
          <w:sz w:val="28"/>
          <w:szCs w:val="24"/>
        </w:rPr>
        <w:t xml:space="preserve"> представленных документов от Региональной общественной организации «Федерация шахмат Свердловской области», </w:t>
      </w:r>
      <w:r>
        <w:rPr>
          <w:rFonts w:ascii="Liberation Serif" w:hAnsi="Liberation Serif"/>
          <w:sz w:val="28"/>
          <w:szCs w:val="28"/>
        </w:rPr>
        <w:t>ст. ст. 28, 31 Устава городского округа Заречный</w:t>
      </w:r>
    </w:p>
    <w:p w:rsidR="00A02C58" w:rsidRDefault="00A2424F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Присвоить квалификационную категорию «Спортивный судья третьей категории» по виду спорта «Шахматы» Сауниной Людмиле Федоровне, 1952 г.р.</w:t>
      </w:r>
    </w:p>
    <w:p w:rsidR="00A02C58" w:rsidRDefault="00A2424F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Разместить настоящее распоряжение на официальном сайте городского округа Заречный (www.gorod-zarechny.ru). </w:t>
      </w:r>
    </w:p>
    <w:p w:rsidR="00A02C58" w:rsidRDefault="00A02C58">
      <w:pPr>
        <w:jc w:val="both"/>
        <w:rPr>
          <w:rFonts w:ascii="Liberation Serif" w:hAnsi="Liberation Serif"/>
          <w:sz w:val="28"/>
          <w:szCs w:val="28"/>
        </w:rPr>
      </w:pPr>
    </w:p>
    <w:p w:rsidR="00A02C58" w:rsidRDefault="00A02C58">
      <w:pPr>
        <w:rPr>
          <w:rFonts w:ascii="Liberation Serif" w:hAnsi="Liberation Serif"/>
          <w:sz w:val="28"/>
          <w:szCs w:val="28"/>
        </w:rPr>
      </w:pPr>
    </w:p>
    <w:p w:rsidR="009A74D3" w:rsidRPr="00223828" w:rsidRDefault="009A74D3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A02C58" w:rsidRPr="009A74D3" w:rsidRDefault="009A74D3" w:rsidP="009A74D3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A02C58" w:rsidRPr="009A74D3" w:rsidSect="009A74D3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35" w:rsidRDefault="00931D35">
      <w:r>
        <w:separator/>
      </w:r>
    </w:p>
  </w:endnote>
  <w:endnote w:type="continuationSeparator" w:id="0">
    <w:p w:rsidR="00931D35" w:rsidRDefault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35" w:rsidRDefault="00931D35">
      <w:r>
        <w:rPr>
          <w:color w:val="000000"/>
        </w:rPr>
        <w:separator/>
      </w:r>
    </w:p>
  </w:footnote>
  <w:footnote w:type="continuationSeparator" w:id="0">
    <w:p w:rsidR="00931D35" w:rsidRDefault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A9A"/>
    <w:multiLevelType w:val="multilevel"/>
    <w:tmpl w:val="AE44D6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58"/>
    <w:rsid w:val="00166E9A"/>
    <w:rsid w:val="00931D35"/>
    <w:rsid w:val="009A74D3"/>
    <w:rsid w:val="00A02C58"/>
    <w:rsid w:val="00A2424F"/>
    <w:rsid w:val="00FA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2AFE"/>
  <w15:docId w15:val="{2AB21699-5C1B-411A-A391-55310029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06.03.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2024-02-27T09:53:00Z</cp:lastPrinted>
  <dcterms:created xsi:type="dcterms:W3CDTF">2024-02-27T09:54:00Z</dcterms:created>
  <dcterms:modified xsi:type="dcterms:W3CDTF">2024-02-29T11:16:00Z</dcterms:modified>
</cp:coreProperties>
</file>