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16" w:rsidRPr="00956C16" w:rsidRDefault="00AB0B15" w:rsidP="00D420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17CA" w:rsidRPr="007A17CA">
        <w:rPr>
          <w:rFonts w:ascii="Times New Roman" w:hAnsi="Times New Roman" w:cs="Times New Roman"/>
          <w:sz w:val="28"/>
          <w:szCs w:val="28"/>
        </w:rPr>
        <w:t>Запрет начислять пени по коммунальным услугам и капремонту теперь помогает большему числу граждан</w:t>
      </w:r>
      <w:r w:rsidR="00956C16">
        <w:rPr>
          <w:rFonts w:ascii="Times New Roman" w:hAnsi="Times New Roman" w:cs="Times New Roman"/>
          <w:sz w:val="28"/>
          <w:szCs w:val="28"/>
        </w:rPr>
        <w:t>»</w:t>
      </w:r>
    </w:p>
    <w:p w:rsidR="00956C16" w:rsidRPr="00956C16" w:rsidRDefault="00956C16" w:rsidP="0095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7CA" w:rsidRPr="007A17CA" w:rsidRDefault="007A17CA" w:rsidP="007A1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13 июня 2023 года от начисления пеней в случае, если за жилое помещение и коммунальные услуги заплатили не в срок и (или) </w:t>
      </w:r>
      <w:proofErr w:type="spellStart"/>
      <w:r w:rsidRPr="007A1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неполностью</w:t>
      </w:r>
      <w:proofErr w:type="spellEnd"/>
      <w:r w:rsidRPr="007A17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освобождены:</w:t>
      </w:r>
    </w:p>
    <w:p w:rsidR="007A17CA" w:rsidRPr="007A17CA" w:rsidRDefault="007A17CA" w:rsidP="007A1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17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мобилизованные — на время их военной службы;</w:t>
      </w:r>
    </w:p>
    <w:p w:rsidR="007A17CA" w:rsidRPr="007A17CA" w:rsidRDefault="007A17CA" w:rsidP="007A1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17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кто проходит эту службу в Вооруженных силах РФ по контракту и задействован в специальной военной операции, — на период участия в ней;</w:t>
      </w:r>
    </w:p>
    <w:p w:rsidR="007A17CA" w:rsidRPr="007A17CA" w:rsidRDefault="007A17CA" w:rsidP="007A1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17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кто заключил контракт о добровольном содействии Вооруженным силам РФ во время мобилизации, — на срок контракта;</w:t>
      </w:r>
    </w:p>
    <w:p w:rsidR="007A17CA" w:rsidRPr="007A17CA" w:rsidRDefault="007A17CA" w:rsidP="007A1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17C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семей этих и ряда иных граждан — на период для них.</w:t>
      </w:r>
    </w:p>
    <w:p w:rsidR="007A17CA" w:rsidRPr="007A17CA" w:rsidRDefault="007A17CA" w:rsidP="007A1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охватывает также пени по взносу на капремонт и касается еще некоторых лиц. Порядок освобождения от начисления пеней определяет высшее должностное лицо субъекта РФ.</w:t>
      </w:r>
    </w:p>
    <w:p w:rsidR="007A17CA" w:rsidRPr="007A17CA" w:rsidRDefault="007A17CA" w:rsidP="007A1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Меру поддержки можно применить только к одному помещению по выбору ее получателя.</w:t>
      </w:r>
    </w:p>
    <w:p w:rsidR="007A17CA" w:rsidRPr="007A17CA" w:rsidRDefault="007A17CA" w:rsidP="007A1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послабление действовало лишь для тех, кто заключил контракт о прохождении военной службы из-за мобилизации, и членов их семей. Однако нормы о выборе только одного жилья не было.</w:t>
      </w:r>
    </w:p>
    <w:p w:rsidR="007A17CA" w:rsidRPr="007A17CA" w:rsidRDefault="007A17CA" w:rsidP="007A1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Вступили в силу и другие положения. Например, запретили ограничивать и (или) приостанавливать коммунальные услуги для помещения, которое выбрали получатели меры поддержки.</w:t>
      </w:r>
    </w:p>
    <w:p w:rsidR="00DB3DD9" w:rsidRDefault="007A17CA" w:rsidP="007A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Новшества распространили на отношения, которые возникли с 24 февраля 2022 года.</w:t>
      </w:r>
    </w:p>
    <w:p w:rsidR="00B2424A" w:rsidRPr="004358D4" w:rsidRDefault="00B2424A" w:rsidP="00B242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Белоярская межрайонная прокуратура</w:t>
      </w:r>
    </w:p>
    <w:p w:rsidR="00AB0B15" w:rsidRDefault="00AB0B15" w:rsidP="00773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0B15" w:rsidSect="00DE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642"/>
    <w:multiLevelType w:val="multilevel"/>
    <w:tmpl w:val="D54A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D1"/>
    <w:rsid w:val="00024389"/>
    <w:rsid w:val="00044D3C"/>
    <w:rsid w:val="00094623"/>
    <w:rsid w:val="000A3CED"/>
    <w:rsid w:val="000C4DCC"/>
    <w:rsid w:val="000E47F7"/>
    <w:rsid w:val="00134846"/>
    <w:rsid w:val="001C3305"/>
    <w:rsid w:val="00202394"/>
    <w:rsid w:val="0020552D"/>
    <w:rsid w:val="0023150D"/>
    <w:rsid w:val="002F7DFB"/>
    <w:rsid w:val="003011D1"/>
    <w:rsid w:val="00385E2D"/>
    <w:rsid w:val="003F2078"/>
    <w:rsid w:val="004318E5"/>
    <w:rsid w:val="00432AF2"/>
    <w:rsid w:val="004358D4"/>
    <w:rsid w:val="00455ECE"/>
    <w:rsid w:val="00465128"/>
    <w:rsid w:val="00495363"/>
    <w:rsid w:val="00532895"/>
    <w:rsid w:val="0054670E"/>
    <w:rsid w:val="005B3860"/>
    <w:rsid w:val="005C7C8A"/>
    <w:rsid w:val="005F1253"/>
    <w:rsid w:val="00641111"/>
    <w:rsid w:val="00664394"/>
    <w:rsid w:val="00672807"/>
    <w:rsid w:val="006E62F3"/>
    <w:rsid w:val="006F1DA0"/>
    <w:rsid w:val="007732C9"/>
    <w:rsid w:val="0078134F"/>
    <w:rsid w:val="00797108"/>
    <w:rsid w:val="007A17CA"/>
    <w:rsid w:val="007A4529"/>
    <w:rsid w:val="007D266E"/>
    <w:rsid w:val="00880C73"/>
    <w:rsid w:val="0089401E"/>
    <w:rsid w:val="00895BCA"/>
    <w:rsid w:val="008A7731"/>
    <w:rsid w:val="008C7607"/>
    <w:rsid w:val="008D1B0E"/>
    <w:rsid w:val="00924084"/>
    <w:rsid w:val="00944E78"/>
    <w:rsid w:val="00956C03"/>
    <w:rsid w:val="00956C16"/>
    <w:rsid w:val="00982D61"/>
    <w:rsid w:val="009B12B4"/>
    <w:rsid w:val="009D481E"/>
    <w:rsid w:val="00A32F77"/>
    <w:rsid w:val="00A609AF"/>
    <w:rsid w:val="00A65028"/>
    <w:rsid w:val="00A66311"/>
    <w:rsid w:val="00A66A04"/>
    <w:rsid w:val="00AB0B15"/>
    <w:rsid w:val="00AF2280"/>
    <w:rsid w:val="00B1517F"/>
    <w:rsid w:val="00B2241C"/>
    <w:rsid w:val="00B2424A"/>
    <w:rsid w:val="00B47E10"/>
    <w:rsid w:val="00B51BF2"/>
    <w:rsid w:val="00BA2A47"/>
    <w:rsid w:val="00BC282A"/>
    <w:rsid w:val="00CC2B57"/>
    <w:rsid w:val="00CD2918"/>
    <w:rsid w:val="00CE2E0C"/>
    <w:rsid w:val="00CF6F36"/>
    <w:rsid w:val="00D07984"/>
    <w:rsid w:val="00D4204A"/>
    <w:rsid w:val="00DB3924"/>
    <w:rsid w:val="00DB3DD9"/>
    <w:rsid w:val="00DE0093"/>
    <w:rsid w:val="00DF1FAB"/>
    <w:rsid w:val="00E605A8"/>
    <w:rsid w:val="00EA629D"/>
    <w:rsid w:val="00EE5D4D"/>
    <w:rsid w:val="00EF6BCB"/>
    <w:rsid w:val="00F26F80"/>
    <w:rsid w:val="00F27BA3"/>
    <w:rsid w:val="00F939B0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0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3860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F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32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6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7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26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5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19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Наталья Николаевна</dc:creator>
  <cp:keywords/>
  <dc:description/>
  <cp:lastModifiedBy>Home</cp:lastModifiedBy>
  <cp:revision>43</cp:revision>
  <cp:lastPrinted>2022-04-22T06:56:00Z</cp:lastPrinted>
  <dcterms:created xsi:type="dcterms:W3CDTF">2022-04-21T10:08:00Z</dcterms:created>
  <dcterms:modified xsi:type="dcterms:W3CDTF">2023-06-27T09:10:00Z</dcterms:modified>
</cp:coreProperties>
</file>